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A0" w:rsidRDefault="00C325D5" w:rsidP="00695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639">
        <w:rPr>
          <w:rFonts w:ascii="Times New Roman" w:hAnsi="Times New Roman" w:cs="Times New Roman"/>
          <w:b/>
          <w:sz w:val="28"/>
          <w:szCs w:val="28"/>
        </w:rPr>
        <w:t>Услуги Росреестра</w:t>
      </w:r>
    </w:p>
    <w:p w:rsidR="00695A5A" w:rsidRPr="00695A5A" w:rsidRDefault="00695A5A" w:rsidP="00695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F08" w:rsidRPr="00832F08" w:rsidRDefault="00832F08" w:rsidP="00832F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08">
        <w:rPr>
          <w:rFonts w:ascii="Times New Roman" w:hAnsi="Times New Roman" w:cs="Times New Roman"/>
          <w:b/>
          <w:sz w:val="28"/>
          <w:szCs w:val="28"/>
        </w:rPr>
        <w:t>На сайте Росреестра опубликован рейтинг кадастровых инженеров за I квартал 2024 года</w:t>
      </w:r>
    </w:p>
    <w:p w:rsidR="00832F08" w:rsidRDefault="00832F08" w:rsidP="00695A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5A5A" w:rsidRDefault="00F4359F" w:rsidP="00695A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2F08" w:rsidRPr="00695A5A">
        <w:rPr>
          <w:sz w:val="28"/>
          <w:szCs w:val="28"/>
        </w:rPr>
        <w:t xml:space="preserve"> </w:t>
      </w:r>
      <w:r w:rsidR="00B9443F">
        <w:rPr>
          <w:sz w:val="28"/>
          <w:szCs w:val="28"/>
        </w:rPr>
        <w:t xml:space="preserve">Управлении Росреестра по Северной Осетии рассказали, что в </w:t>
      </w:r>
      <w:r w:rsidR="00832F08" w:rsidRPr="00695A5A">
        <w:rPr>
          <w:sz w:val="28"/>
          <w:szCs w:val="28"/>
        </w:rPr>
        <w:t>целях повышения качества услуг</w:t>
      </w:r>
      <w:r w:rsidR="005022CC">
        <w:rPr>
          <w:sz w:val="28"/>
          <w:szCs w:val="28"/>
        </w:rPr>
        <w:t xml:space="preserve"> в </w:t>
      </w:r>
      <w:r w:rsidR="005022CC">
        <w:rPr>
          <w:sz w:val="28"/>
          <w:szCs w:val="28"/>
        </w:rPr>
        <w:t>сфере кадастровой деятельности</w:t>
      </w:r>
      <w:r w:rsidR="00832F08" w:rsidRPr="00695A5A">
        <w:rPr>
          <w:sz w:val="28"/>
          <w:szCs w:val="28"/>
        </w:rPr>
        <w:t xml:space="preserve">, а также для обеспечения контроля за профессиональной компетентностью </w:t>
      </w:r>
      <w:r w:rsidR="00080A0B" w:rsidRPr="00695A5A">
        <w:rPr>
          <w:sz w:val="28"/>
          <w:szCs w:val="28"/>
        </w:rPr>
        <w:t>кадастровых</w:t>
      </w:r>
      <w:r w:rsidR="00080A0B">
        <w:rPr>
          <w:sz w:val="28"/>
          <w:szCs w:val="28"/>
        </w:rPr>
        <w:t xml:space="preserve"> </w:t>
      </w:r>
      <w:r w:rsidR="00080A0B" w:rsidRPr="00695A5A">
        <w:rPr>
          <w:sz w:val="28"/>
          <w:szCs w:val="28"/>
        </w:rPr>
        <w:t>инженеров</w:t>
      </w:r>
      <w:r w:rsidR="00080A0B" w:rsidRPr="00695A5A">
        <w:rPr>
          <w:sz w:val="28"/>
          <w:szCs w:val="28"/>
        </w:rPr>
        <w:t xml:space="preserve"> </w:t>
      </w:r>
      <w:proofErr w:type="spellStart"/>
      <w:r w:rsidR="00695A5A" w:rsidRPr="00695A5A">
        <w:rPr>
          <w:sz w:val="28"/>
          <w:szCs w:val="28"/>
        </w:rPr>
        <w:t>Росреестр</w:t>
      </w:r>
      <w:proofErr w:type="spellEnd"/>
      <w:r w:rsidR="00695A5A" w:rsidRPr="00695A5A">
        <w:rPr>
          <w:sz w:val="28"/>
          <w:szCs w:val="28"/>
        </w:rPr>
        <w:t xml:space="preserve"> ведет рейтинг</w:t>
      </w:r>
      <w:r w:rsidR="00080A0B">
        <w:rPr>
          <w:sz w:val="28"/>
          <w:szCs w:val="28"/>
        </w:rPr>
        <w:t xml:space="preserve"> таких специалистов</w:t>
      </w:r>
      <w:r w:rsidR="00695A5A" w:rsidRPr="00695A5A">
        <w:rPr>
          <w:sz w:val="28"/>
          <w:szCs w:val="28"/>
        </w:rPr>
        <w:t>.</w:t>
      </w:r>
    </w:p>
    <w:p w:rsidR="00A34D4B" w:rsidRDefault="00B9443F" w:rsidP="00B7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регистрации прав Управления </w:t>
      </w:r>
      <w:r w:rsidR="00A34D4B">
        <w:rPr>
          <w:rFonts w:ascii="Times New Roman" w:hAnsi="Times New Roman" w:cs="Times New Roman"/>
          <w:sz w:val="28"/>
          <w:szCs w:val="28"/>
        </w:rPr>
        <w:t xml:space="preserve">Росреестра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Мзокова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сообщила, что на сегодняшний день в рейтинге кадастровых инженеров, осуществляющих свою деятельность на территории республики, содержится информация о </w:t>
      </w:r>
      <w:r w:rsidR="00EA5AC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инженерах. </w:t>
      </w:r>
      <w:r w:rsidR="00A34D4B">
        <w:rPr>
          <w:rFonts w:ascii="Times New Roman" w:hAnsi="Times New Roman" w:cs="Times New Roman"/>
          <w:sz w:val="28"/>
          <w:szCs w:val="28"/>
        </w:rPr>
        <w:t>Граждане и иные заинтересованные лица</w:t>
      </w:r>
      <w:r w:rsidR="00A34D4B" w:rsidRPr="00565F1C">
        <w:rPr>
          <w:rFonts w:ascii="Times New Roman" w:hAnsi="Times New Roman" w:cs="Times New Roman"/>
          <w:sz w:val="28"/>
          <w:szCs w:val="28"/>
        </w:rPr>
        <w:t>, кому необходимо описать границы земельн</w:t>
      </w:r>
      <w:r w:rsidR="00A34D4B">
        <w:rPr>
          <w:rFonts w:ascii="Times New Roman" w:hAnsi="Times New Roman" w:cs="Times New Roman"/>
          <w:sz w:val="28"/>
          <w:szCs w:val="28"/>
        </w:rPr>
        <w:t>ых</w:t>
      </w:r>
      <w:r w:rsidR="00A34D4B" w:rsidRPr="00565F1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34D4B">
        <w:rPr>
          <w:rFonts w:ascii="Times New Roman" w:hAnsi="Times New Roman" w:cs="Times New Roman"/>
          <w:sz w:val="28"/>
          <w:szCs w:val="28"/>
        </w:rPr>
        <w:t>ов</w:t>
      </w:r>
      <w:r w:rsidR="00A34D4B" w:rsidRPr="00565F1C">
        <w:rPr>
          <w:rFonts w:ascii="Times New Roman" w:hAnsi="Times New Roman" w:cs="Times New Roman"/>
          <w:sz w:val="28"/>
          <w:szCs w:val="28"/>
        </w:rPr>
        <w:t xml:space="preserve"> </w:t>
      </w:r>
      <w:r w:rsidR="00A34D4B">
        <w:rPr>
          <w:rFonts w:ascii="Times New Roman" w:hAnsi="Times New Roman" w:cs="Times New Roman"/>
          <w:sz w:val="28"/>
          <w:szCs w:val="28"/>
        </w:rPr>
        <w:t>либо</w:t>
      </w:r>
      <w:r w:rsidR="00A34D4B" w:rsidRPr="00565F1C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A34D4B">
        <w:rPr>
          <w:rFonts w:ascii="Times New Roman" w:hAnsi="Times New Roman" w:cs="Times New Roman"/>
          <w:sz w:val="28"/>
          <w:szCs w:val="28"/>
        </w:rPr>
        <w:t>недвижимость</w:t>
      </w:r>
      <w:r w:rsidR="00A34D4B" w:rsidRPr="00565F1C">
        <w:rPr>
          <w:rFonts w:ascii="Times New Roman" w:hAnsi="Times New Roman" w:cs="Times New Roman"/>
          <w:sz w:val="28"/>
          <w:szCs w:val="28"/>
        </w:rPr>
        <w:t xml:space="preserve"> на кадастровый учет, перед выбором кадастрового инженера могут проверить инфор</w:t>
      </w:r>
      <w:r w:rsidR="00B737CD">
        <w:rPr>
          <w:rFonts w:ascii="Times New Roman" w:hAnsi="Times New Roman" w:cs="Times New Roman"/>
          <w:sz w:val="28"/>
          <w:szCs w:val="28"/>
        </w:rPr>
        <w:t>мацию о нем на сайте Росреестра. Данная информация</w:t>
      </w:r>
      <w:r w:rsidR="00A34D4B" w:rsidRPr="00565F1C">
        <w:rPr>
          <w:rFonts w:ascii="Times New Roman" w:hAnsi="Times New Roman" w:cs="Times New Roman"/>
          <w:sz w:val="28"/>
          <w:szCs w:val="28"/>
        </w:rPr>
        <w:t xml:space="preserve"> о результативности работы специалиста в дальнейшем снизит риски при оформлении недвижимости.</w:t>
      </w:r>
      <w:r w:rsidR="00B737CD">
        <w:rPr>
          <w:rFonts w:ascii="Times New Roman" w:hAnsi="Times New Roman" w:cs="Times New Roman"/>
          <w:sz w:val="28"/>
          <w:szCs w:val="28"/>
        </w:rPr>
        <w:t xml:space="preserve"> </w:t>
      </w:r>
      <w:r w:rsidR="00A34D4B" w:rsidRPr="00565F1C">
        <w:rPr>
          <w:rFonts w:ascii="Times New Roman" w:hAnsi="Times New Roman" w:cs="Times New Roman"/>
          <w:sz w:val="28"/>
          <w:szCs w:val="28"/>
        </w:rPr>
        <w:t>Ознакомиться с документом можно на сайте Росреестра в разделе «Открытая служба», в подразделе «Статистика и аналитика».</w:t>
      </w:r>
    </w:p>
    <w:p w:rsidR="00695A5A" w:rsidRPr="00695A5A" w:rsidRDefault="00FB080B" w:rsidP="00506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95310A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394" w:rsidRPr="004722B8">
        <w:rPr>
          <w:rFonts w:ascii="Times New Roman" w:hAnsi="Times New Roman" w:cs="Times New Roman"/>
          <w:sz w:val="28"/>
          <w:szCs w:val="28"/>
        </w:rPr>
        <w:t>СРО «НП Кадастровые инженеры Юга»</w:t>
      </w:r>
      <w:r w:rsidR="00195394">
        <w:rPr>
          <w:rFonts w:ascii="Times New Roman" w:hAnsi="Times New Roman" w:cs="Times New Roman"/>
          <w:sz w:val="28"/>
          <w:szCs w:val="28"/>
        </w:rPr>
        <w:t xml:space="preserve"> </w:t>
      </w:r>
      <w:r w:rsidR="0095310A" w:rsidRPr="004722B8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95310A" w:rsidRPr="004722B8">
        <w:rPr>
          <w:rFonts w:ascii="Times New Roman" w:hAnsi="Times New Roman" w:cs="Times New Roman"/>
          <w:sz w:val="28"/>
          <w:szCs w:val="28"/>
        </w:rPr>
        <w:t>Высокинская</w:t>
      </w:r>
      <w:proofErr w:type="spellEnd"/>
      <w:r w:rsidR="0095310A" w:rsidRPr="004722B8">
        <w:rPr>
          <w:rFonts w:ascii="Times New Roman" w:hAnsi="Times New Roman" w:cs="Times New Roman"/>
          <w:sz w:val="28"/>
          <w:szCs w:val="28"/>
        </w:rPr>
        <w:t xml:space="preserve"> </w:t>
      </w:r>
      <w:r w:rsidR="00506298">
        <w:rPr>
          <w:rFonts w:ascii="Times New Roman" w:hAnsi="Times New Roman" w:cs="Times New Roman"/>
          <w:sz w:val="28"/>
          <w:szCs w:val="28"/>
        </w:rPr>
        <w:t>отметил</w:t>
      </w:r>
      <w:r w:rsidR="00860A9A">
        <w:rPr>
          <w:rFonts w:ascii="Times New Roman" w:hAnsi="Times New Roman" w:cs="Times New Roman"/>
          <w:sz w:val="28"/>
          <w:szCs w:val="28"/>
        </w:rPr>
        <w:t>а</w:t>
      </w:r>
      <w:r w:rsidR="00506298">
        <w:rPr>
          <w:rFonts w:ascii="Times New Roman" w:hAnsi="Times New Roman" w:cs="Times New Roman"/>
          <w:sz w:val="28"/>
          <w:szCs w:val="28"/>
        </w:rPr>
        <w:t>, что к</w:t>
      </w:r>
      <w:r w:rsidR="00695A5A" w:rsidRPr="00695A5A">
        <w:rPr>
          <w:rFonts w:ascii="Times New Roman" w:hAnsi="Times New Roman" w:cs="Times New Roman"/>
          <w:sz w:val="28"/>
          <w:szCs w:val="28"/>
        </w:rPr>
        <w:t>омпетентный и добросовестный кадастровый инженер является залогом качественного оформления документов, точности проведения измерений и надежности информации, предоставляемой заказчику. Такой специалист обладает необходимыми знаниями и опытом для выполнения кадастровых работ в соответствии с законодательством и требованиями стандартов. При выборе кадастрового инженера важно обращать внимание на его профессиональные навыки, репутацию и опыт работы, чтобы быть уверенным в качестве предоставляемых услуг.</w:t>
      </w:r>
      <w:r w:rsidR="0095310A">
        <w:rPr>
          <w:rFonts w:ascii="Times New Roman" w:hAnsi="Times New Roman" w:cs="Times New Roman"/>
          <w:sz w:val="28"/>
          <w:szCs w:val="28"/>
        </w:rPr>
        <w:t xml:space="preserve"> Он</w:t>
      </w:r>
      <w:r w:rsidR="00860A9A">
        <w:rPr>
          <w:rFonts w:ascii="Times New Roman" w:hAnsi="Times New Roman" w:cs="Times New Roman"/>
          <w:sz w:val="28"/>
          <w:szCs w:val="28"/>
        </w:rPr>
        <w:t>а</w:t>
      </w:r>
      <w:r w:rsidR="0095310A">
        <w:rPr>
          <w:rFonts w:ascii="Times New Roman" w:hAnsi="Times New Roman" w:cs="Times New Roman"/>
          <w:sz w:val="28"/>
          <w:szCs w:val="28"/>
        </w:rPr>
        <w:t xml:space="preserve"> также подчеркнул</w:t>
      </w:r>
      <w:r w:rsidR="00860A9A">
        <w:rPr>
          <w:rFonts w:ascii="Times New Roman" w:hAnsi="Times New Roman" w:cs="Times New Roman"/>
          <w:sz w:val="28"/>
          <w:szCs w:val="28"/>
        </w:rPr>
        <w:t>а</w:t>
      </w:r>
      <w:r w:rsidR="0095310A">
        <w:rPr>
          <w:rFonts w:ascii="Times New Roman" w:hAnsi="Times New Roman" w:cs="Times New Roman"/>
          <w:sz w:val="28"/>
          <w:szCs w:val="28"/>
        </w:rPr>
        <w:t xml:space="preserve">, что </w:t>
      </w:r>
      <w:r w:rsidR="0095310A" w:rsidRPr="004722B8">
        <w:rPr>
          <w:rFonts w:ascii="Times New Roman" w:hAnsi="Times New Roman" w:cs="Times New Roman"/>
          <w:sz w:val="28"/>
          <w:szCs w:val="28"/>
        </w:rPr>
        <w:t>СРО «НП Кадастровые инженеры Юга»</w:t>
      </w:r>
      <w:r w:rsidR="0095310A">
        <w:rPr>
          <w:rFonts w:ascii="Times New Roman" w:hAnsi="Times New Roman" w:cs="Times New Roman"/>
          <w:sz w:val="28"/>
          <w:szCs w:val="28"/>
        </w:rPr>
        <w:t xml:space="preserve"> </w:t>
      </w:r>
      <w:r w:rsidR="00860A9A">
        <w:rPr>
          <w:rFonts w:ascii="Times New Roman" w:hAnsi="Times New Roman" w:cs="Times New Roman"/>
          <w:sz w:val="28"/>
          <w:szCs w:val="28"/>
        </w:rPr>
        <w:t>с</w:t>
      </w:r>
      <w:r w:rsidR="00860A9A">
        <w:rPr>
          <w:rFonts w:ascii="Times New Roman" w:hAnsi="Times New Roman" w:cs="Times New Roman"/>
          <w:sz w:val="28"/>
          <w:szCs w:val="28"/>
        </w:rPr>
        <w:t xml:space="preserve"> кадастровыми</w:t>
      </w:r>
      <w:r w:rsidR="00860A9A">
        <w:rPr>
          <w:rFonts w:ascii="Times New Roman" w:hAnsi="Times New Roman" w:cs="Times New Roman"/>
          <w:sz w:val="28"/>
          <w:szCs w:val="28"/>
        </w:rPr>
        <w:t xml:space="preserve"> инженерами</w:t>
      </w:r>
      <w:r w:rsidR="00860A9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5310A">
        <w:rPr>
          <w:rFonts w:ascii="Times New Roman" w:hAnsi="Times New Roman" w:cs="Times New Roman"/>
          <w:sz w:val="28"/>
          <w:szCs w:val="28"/>
        </w:rPr>
        <w:t>большая работа</w:t>
      </w:r>
      <w:r w:rsidR="00860A9A">
        <w:rPr>
          <w:rFonts w:ascii="Times New Roman" w:hAnsi="Times New Roman" w:cs="Times New Roman"/>
          <w:sz w:val="28"/>
          <w:szCs w:val="28"/>
        </w:rPr>
        <w:t xml:space="preserve">, направленная на поддержание их высокого профессионального уровня и единообразного применения норм действующего законодательства. </w:t>
      </w:r>
      <w:bookmarkStart w:id="0" w:name="_GoBack"/>
      <w:bookmarkEnd w:id="0"/>
    </w:p>
    <w:p w:rsidR="00695A5A" w:rsidRDefault="00695A5A" w:rsidP="004B5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5A" w:rsidRDefault="00695A5A" w:rsidP="004B5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39" w:rsidRPr="00473655" w:rsidRDefault="00B30879" w:rsidP="00EB4B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3655">
        <w:rPr>
          <w:rFonts w:ascii="Times New Roman" w:hAnsi="Times New Roman" w:cs="Times New Roman"/>
          <w:b/>
          <w:i/>
          <w:sz w:val="28"/>
          <w:szCs w:val="28"/>
        </w:rPr>
        <w:t>Пресс-служба Управления Росреестра и филиала ППК «</w:t>
      </w:r>
      <w:proofErr w:type="spellStart"/>
      <w:r w:rsidRPr="00473655">
        <w:rPr>
          <w:rFonts w:ascii="Times New Roman" w:hAnsi="Times New Roman" w:cs="Times New Roman"/>
          <w:b/>
          <w:i/>
          <w:sz w:val="28"/>
          <w:szCs w:val="28"/>
        </w:rPr>
        <w:t>Роскадастр</w:t>
      </w:r>
      <w:proofErr w:type="spellEnd"/>
      <w:r w:rsidRPr="00473655">
        <w:rPr>
          <w:rFonts w:ascii="Times New Roman" w:hAnsi="Times New Roman" w:cs="Times New Roman"/>
          <w:b/>
          <w:i/>
          <w:sz w:val="28"/>
          <w:szCs w:val="28"/>
        </w:rPr>
        <w:t>» по Республике Северная Осетия – Алания</w:t>
      </w:r>
    </w:p>
    <w:sectPr w:rsidR="00AA4639" w:rsidRPr="0047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ED"/>
    <w:rsid w:val="00080A0B"/>
    <w:rsid w:val="00177CA9"/>
    <w:rsid w:val="00182A25"/>
    <w:rsid w:val="00195394"/>
    <w:rsid w:val="001B1FB6"/>
    <w:rsid w:val="002431A3"/>
    <w:rsid w:val="00300435"/>
    <w:rsid w:val="00322090"/>
    <w:rsid w:val="00473655"/>
    <w:rsid w:val="004B58A0"/>
    <w:rsid w:val="005022CC"/>
    <w:rsid w:val="00502BCF"/>
    <w:rsid w:val="00506298"/>
    <w:rsid w:val="00565F1C"/>
    <w:rsid w:val="006226ED"/>
    <w:rsid w:val="00622C5D"/>
    <w:rsid w:val="00695A5A"/>
    <w:rsid w:val="00832F08"/>
    <w:rsid w:val="00860A9A"/>
    <w:rsid w:val="008D55E1"/>
    <w:rsid w:val="008E663C"/>
    <w:rsid w:val="0095310A"/>
    <w:rsid w:val="00A14D14"/>
    <w:rsid w:val="00A34D4B"/>
    <w:rsid w:val="00AA4639"/>
    <w:rsid w:val="00AD0311"/>
    <w:rsid w:val="00AD0394"/>
    <w:rsid w:val="00B30879"/>
    <w:rsid w:val="00B737CD"/>
    <w:rsid w:val="00B9443F"/>
    <w:rsid w:val="00C325D5"/>
    <w:rsid w:val="00D834AC"/>
    <w:rsid w:val="00E5285A"/>
    <w:rsid w:val="00EA5AC8"/>
    <w:rsid w:val="00EB4B9A"/>
    <w:rsid w:val="00F4359F"/>
    <w:rsid w:val="00F93CD3"/>
    <w:rsid w:val="00F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82B4-7741-4442-8728-082E985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ice-fade-word">
    <w:name w:val="alice-fade-word"/>
    <w:basedOn w:val="a0"/>
    <w:rsid w:val="00AA4639"/>
  </w:style>
  <w:style w:type="paragraph" w:styleId="a3">
    <w:name w:val="Normal (Web)"/>
    <w:basedOn w:val="a"/>
    <w:uiPriority w:val="99"/>
    <w:semiHidden/>
    <w:unhideWhenUsed/>
    <w:rsid w:val="0069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Гобеева Маргарита Ленкаровна</dc:creator>
  <cp:keywords/>
  <dc:description/>
  <cp:lastModifiedBy>Гобеева Маргарита Ленкаровна</cp:lastModifiedBy>
  <cp:revision>59</cp:revision>
  <dcterms:created xsi:type="dcterms:W3CDTF">2024-05-13T06:58:00Z</dcterms:created>
  <dcterms:modified xsi:type="dcterms:W3CDTF">2024-05-14T12:59:00Z</dcterms:modified>
</cp:coreProperties>
</file>