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9B42" w14:textId="77777777" w:rsidR="000D42F0" w:rsidRPr="00E67021" w:rsidRDefault="00544588" w:rsidP="00544588">
      <w:pPr>
        <w:jc w:val="right"/>
        <w:rPr>
          <w:rFonts w:ascii="Times New Roman" w:hAnsi="Times New Roman"/>
        </w:rPr>
      </w:pPr>
      <w:r w:rsidRPr="00E67021">
        <w:rPr>
          <w:rFonts w:ascii="Times New Roman" w:hAnsi="Times New Roman"/>
          <w:noProof/>
        </w:rPr>
        <w:drawing>
          <wp:inline distT="0" distB="0" distL="0" distR="0" wp14:anchorId="563892D7" wp14:editId="53661533">
            <wp:extent cx="3738710" cy="1676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6" b="25197"/>
                    <a:stretch>
                      <a:fillRect/>
                    </a:stretch>
                  </pic:blipFill>
                  <pic:spPr>
                    <a:xfrm>
                      <a:off x="0" y="0"/>
                      <a:ext cx="37387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0134" w14:textId="77777777" w:rsidR="000D42F0" w:rsidRPr="000D7BAB" w:rsidRDefault="000D42F0">
      <w:pPr>
        <w:pStyle w:val="ae"/>
      </w:pPr>
    </w:p>
    <w:p w14:paraId="4CD6F3A5" w14:textId="77777777" w:rsidR="000D42F0" w:rsidRPr="000D7BAB" w:rsidRDefault="000D42F0">
      <w:pPr>
        <w:pStyle w:val="ae"/>
      </w:pPr>
    </w:p>
    <w:p w14:paraId="6D4DCCEB" w14:textId="77777777" w:rsidR="000D42F0" w:rsidRPr="000D7BAB" w:rsidRDefault="000D42F0">
      <w:pPr>
        <w:pStyle w:val="ae"/>
      </w:pPr>
    </w:p>
    <w:p w14:paraId="5CBB3441" w14:textId="77777777" w:rsidR="000D42F0" w:rsidRPr="000D7BAB" w:rsidRDefault="000D42F0">
      <w:pPr>
        <w:pStyle w:val="ae"/>
      </w:pPr>
    </w:p>
    <w:p w14:paraId="14D07636" w14:textId="77777777" w:rsidR="000D42F0" w:rsidRPr="000D7BAB" w:rsidRDefault="000D42F0">
      <w:pPr>
        <w:pStyle w:val="ae"/>
      </w:pPr>
    </w:p>
    <w:p w14:paraId="1C53ABDE" w14:textId="77777777" w:rsidR="000D42F0" w:rsidRPr="000D7BAB" w:rsidRDefault="000D42F0">
      <w:pPr>
        <w:pStyle w:val="ae"/>
      </w:pPr>
    </w:p>
    <w:p w14:paraId="50F52A9B" w14:textId="77777777" w:rsidR="000D42F0" w:rsidRPr="000D7BAB" w:rsidRDefault="000D42F0">
      <w:pPr>
        <w:pStyle w:val="ae"/>
      </w:pPr>
    </w:p>
    <w:p w14:paraId="687056AC" w14:textId="77777777" w:rsidR="000D42F0" w:rsidRPr="000D7BAB" w:rsidRDefault="000D42F0">
      <w:pPr>
        <w:pStyle w:val="ae"/>
      </w:pPr>
    </w:p>
    <w:p w14:paraId="38B9E092" w14:textId="77777777" w:rsidR="000D42F0" w:rsidRPr="000D7BAB" w:rsidRDefault="000D42F0">
      <w:pPr>
        <w:pStyle w:val="ae"/>
      </w:pPr>
    </w:p>
    <w:p w14:paraId="4DE923F2" w14:textId="77777777" w:rsidR="000D42F0" w:rsidRPr="000D7BAB" w:rsidRDefault="000D42F0">
      <w:pPr>
        <w:pStyle w:val="ae"/>
      </w:pPr>
    </w:p>
    <w:p w14:paraId="0414CBC4" w14:textId="77777777" w:rsidR="000D42F0" w:rsidRPr="000D7BAB" w:rsidRDefault="000D42F0">
      <w:pPr>
        <w:pStyle w:val="ae"/>
      </w:pPr>
    </w:p>
    <w:p w14:paraId="2CD9D14E" w14:textId="77777777" w:rsidR="000D42F0" w:rsidRPr="000D7BAB" w:rsidRDefault="000D42F0">
      <w:pPr>
        <w:pStyle w:val="ae"/>
      </w:pPr>
    </w:p>
    <w:p w14:paraId="3B3F7288" w14:textId="77777777" w:rsidR="000D42F0" w:rsidRPr="000D7BAB" w:rsidRDefault="000D42F0">
      <w:pPr>
        <w:pStyle w:val="ae"/>
      </w:pPr>
    </w:p>
    <w:p w14:paraId="0C19930B" w14:textId="77777777" w:rsidR="000D42F0" w:rsidRPr="000D7BAB" w:rsidRDefault="000D42F0">
      <w:pPr>
        <w:pStyle w:val="ae"/>
      </w:pPr>
    </w:p>
    <w:sdt>
      <w:sdtPr>
        <w:rPr>
          <w:rFonts w:ascii="Times New Roman" w:hAnsi="Times New Roman"/>
          <w:sz w:val="56"/>
          <w:szCs w:val="56"/>
        </w:rPr>
        <w:alias w:val="Название"/>
        <w:id w:val="-2115890943"/>
        <w:placeholder>
          <w:docPart w:val="08331045D32243818AF34E16A9681906"/>
        </w:placeholder>
        <w:text/>
      </w:sdtPr>
      <w:sdtEndPr/>
      <w:sdtContent>
        <w:p w14:paraId="4C2AB2FC" w14:textId="3DBF7D75" w:rsidR="000D42F0" w:rsidRPr="00AF0BC9" w:rsidRDefault="007F5097">
          <w:pPr>
            <w:pStyle w:val="26"/>
            <w:rPr>
              <w:rFonts w:ascii="Times New Roman" w:hAnsi="Times New Roman"/>
              <w:sz w:val="56"/>
              <w:szCs w:val="56"/>
            </w:rPr>
          </w:pPr>
          <w:r w:rsidRPr="00AF0BC9">
            <w:rPr>
              <w:rFonts w:ascii="Times New Roman" w:hAnsi="Times New Roman"/>
              <w:sz w:val="56"/>
              <w:szCs w:val="56"/>
            </w:rPr>
            <w:t>Личные кабинеты</w:t>
          </w:r>
        </w:p>
      </w:sdtContent>
    </w:sdt>
    <w:p w14:paraId="21438C90" w14:textId="3B0763B1" w:rsidR="000D42F0" w:rsidRPr="00AF0BC9" w:rsidRDefault="000D42F0">
      <w:pPr>
        <w:pStyle w:val="ae"/>
        <w:rPr>
          <w:rFonts w:ascii="Times New Roman" w:hAnsi="Times New Roman"/>
        </w:rPr>
      </w:pPr>
    </w:p>
    <w:p w14:paraId="25884815" w14:textId="77777777" w:rsidR="007F5097" w:rsidRPr="00AF0BC9" w:rsidRDefault="007F5097">
      <w:pPr>
        <w:pStyle w:val="ae"/>
        <w:rPr>
          <w:rFonts w:ascii="Times New Roman" w:hAnsi="Times New Roman"/>
        </w:rPr>
      </w:pPr>
    </w:p>
    <w:p w14:paraId="37742177" w14:textId="1DE488BA" w:rsidR="000D42F0" w:rsidRPr="00AF0BC9" w:rsidRDefault="00F639D2">
      <w:pPr>
        <w:pStyle w:val="-0"/>
        <w:rPr>
          <w:rFonts w:ascii="Times New Roman" w:hAnsi="Times New Roman"/>
        </w:rPr>
      </w:pPr>
      <w:r w:rsidRPr="00F639D2">
        <w:rPr>
          <w:rFonts w:ascii="Times New Roman" w:hAnsi="Times New Roman"/>
        </w:rPr>
        <w:t>ОБНОВЛЕНИЕ ЛИЧНЫХ КАБИНЕТОВ</w:t>
      </w:r>
      <w:r>
        <w:rPr>
          <w:rFonts w:ascii="Times New Roman" w:hAnsi="Times New Roman"/>
        </w:rPr>
        <w:br/>
      </w:r>
      <w:r w:rsidRPr="00F639D2">
        <w:rPr>
          <w:rFonts w:ascii="Times New Roman" w:hAnsi="Times New Roman"/>
        </w:rPr>
        <w:t>ДО ВЕРСИИ 1.0.3.9</w:t>
      </w:r>
    </w:p>
    <w:p w14:paraId="7D34B20F" w14:textId="78AD1395" w:rsidR="000D42F0" w:rsidRPr="00AF0BC9" w:rsidRDefault="000D42F0">
      <w:pPr>
        <w:rPr>
          <w:rFonts w:ascii="Times New Roman" w:hAnsi="Times New Roman"/>
        </w:rPr>
      </w:pPr>
    </w:p>
    <w:p w14:paraId="699FF5DD" w14:textId="77777777" w:rsidR="000D42F0" w:rsidRPr="00AF0BC9" w:rsidRDefault="000D42F0">
      <w:pPr>
        <w:rPr>
          <w:rFonts w:ascii="Times New Roman" w:hAnsi="Times New Roman"/>
        </w:rPr>
      </w:pPr>
    </w:p>
    <w:p w14:paraId="38A80869" w14:textId="77777777" w:rsidR="000D42F0" w:rsidRPr="00E67021" w:rsidRDefault="000D42F0">
      <w:pPr>
        <w:rPr>
          <w:rFonts w:ascii="Times New Roman" w:hAnsi="Times New Roman"/>
        </w:rPr>
      </w:pPr>
    </w:p>
    <w:p w14:paraId="215777EB" w14:textId="2EE36248" w:rsidR="000D42F0" w:rsidRPr="00AF0BC9" w:rsidRDefault="009E2894">
      <w:pPr>
        <w:pStyle w:val="ae"/>
        <w:rPr>
          <w:rFonts w:ascii="Times New Roman" w:hAnsi="Times New Roman"/>
          <w:sz w:val="28"/>
          <w:szCs w:val="28"/>
        </w:rPr>
      </w:pPr>
      <w:r w:rsidRPr="00AF0BC9">
        <w:rPr>
          <w:rFonts w:ascii="Times New Roman" w:hAnsi="Times New Roman"/>
          <w:sz w:val="28"/>
          <w:szCs w:val="28"/>
        </w:rPr>
        <w:t xml:space="preserve">Листов </w:t>
      </w:r>
      <w:r w:rsidR="00ED2606">
        <w:rPr>
          <w:rFonts w:ascii="Times New Roman" w:hAnsi="Times New Roman"/>
        </w:rPr>
        <w:fldChar w:fldCharType="begin"/>
      </w:r>
      <w:r w:rsidR="00ED2606">
        <w:rPr>
          <w:rFonts w:ascii="Times New Roman" w:hAnsi="Times New Roman"/>
        </w:rPr>
        <w:instrText xml:space="preserve"> NUMPAGES   \* MERGEFORMAT </w:instrText>
      </w:r>
      <w:r w:rsidR="00ED2606">
        <w:rPr>
          <w:rFonts w:ascii="Times New Roman" w:hAnsi="Times New Roman"/>
        </w:rPr>
        <w:fldChar w:fldCharType="separate"/>
      </w:r>
      <w:r w:rsidR="00F639D2">
        <w:rPr>
          <w:rFonts w:ascii="Times New Roman" w:hAnsi="Times New Roman"/>
          <w:noProof/>
        </w:rPr>
        <w:t>9</w:t>
      </w:r>
      <w:r w:rsidR="00ED2606">
        <w:rPr>
          <w:rFonts w:ascii="Times New Roman" w:hAnsi="Times New Roman"/>
        </w:rPr>
        <w:fldChar w:fldCharType="end"/>
      </w:r>
    </w:p>
    <w:p w14:paraId="33A028B2" w14:textId="77777777" w:rsidR="000D42F0" w:rsidRPr="00AF0BC9" w:rsidRDefault="000D42F0">
      <w:pPr>
        <w:rPr>
          <w:rFonts w:ascii="Times New Roman" w:hAnsi="Times New Roman"/>
          <w:sz w:val="28"/>
          <w:szCs w:val="28"/>
        </w:rPr>
      </w:pPr>
    </w:p>
    <w:p w14:paraId="22460297" w14:textId="77777777" w:rsidR="000D42F0" w:rsidRPr="00AF0BC9" w:rsidRDefault="000D42F0">
      <w:pPr>
        <w:rPr>
          <w:rFonts w:ascii="Times New Roman" w:hAnsi="Times New Roman"/>
          <w:sz w:val="28"/>
          <w:szCs w:val="28"/>
        </w:rPr>
      </w:pPr>
    </w:p>
    <w:tbl>
      <w:tblPr>
        <w:tblW w:w="10205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6"/>
        <w:gridCol w:w="567"/>
        <w:gridCol w:w="4822"/>
      </w:tblGrid>
      <w:tr w:rsidR="000D42F0" w:rsidRPr="00AF0BC9" w14:paraId="5A2D8AB0" w14:textId="77777777">
        <w:trPr>
          <w:cantSplit/>
        </w:trPr>
        <w:tc>
          <w:tcPr>
            <w:tcW w:w="4816" w:type="dxa"/>
          </w:tcPr>
          <w:p w14:paraId="72DE3118" w14:textId="77777777" w:rsidR="000D42F0" w:rsidRPr="00AF0BC9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10E688B" w14:textId="77777777" w:rsidR="000D42F0" w:rsidRPr="00AF0BC9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2" w:type="dxa"/>
          </w:tcPr>
          <w:p w14:paraId="30CD7C08" w14:textId="77777777" w:rsidR="000D42F0" w:rsidRPr="00AF0BC9" w:rsidRDefault="009E2894">
            <w:pPr>
              <w:pStyle w:val="aff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F0BC9">
              <w:rPr>
                <w:rFonts w:ascii="Times New Roman" w:hAnsi="Times New Roman"/>
                <w:sz w:val="28"/>
                <w:szCs w:val="28"/>
              </w:rPr>
              <w:t>Генеральный директор</w:t>
            </w:r>
          </w:p>
          <w:p w14:paraId="561C0916" w14:textId="77777777" w:rsidR="000D42F0" w:rsidRPr="00AF0BC9" w:rsidRDefault="009E2894">
            <w:pPr>
              <w:pStyle w:val="aff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F0BC9">
              <w:rPr>
                <w:rFonts w:ascii="Times New Roman" w:hAnsi="Times New Roman"/>
                <w:sz w:val="28"/>
                <w:szCs w:val="28"/>
              </w:rPr>
              <w:t>_________________ Г.Д. Высокинская</w:t>
            </w:r>
          </w:p>
          <w:p w14:paraId="0C956417" w14:textId="4ED80307" w:rsidR="000D42F0" w:rsidRPr="00AF0BC9" w:rsidRDefault="009E2894">
            <w:pPr>
              <w:pStyle w:val="aff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F0BC9">
              <w:rPr>
                <w:rFonts w:ascii="Times New Roman" w:hAnsi="Times New Roman"/>
                <w:sz w:val="28"/>
                <w:szCs w:val="28"/>
              </w:rPr>
              <w:t>_________</w:t>
            </w:r>
            <w:r w:rsidR="000C1EB0" w:rsidRPr="00AF0B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0BC9">
              <w:rPr>
                <w:rFonts w:ascii="Times New Roman" w:hAnsi="Times New Roman"/>
                <w:sz w:val="28"/>
                <w:szCs w:val="28"/>
              </w:rPr>
              <w:t>______________</w:t>
            </w:r>
            <w:r w:rsidR="000C1EB0" w:rsidRPr="00AF0B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0BC9">
              <w:rPr>
                <w:rFonts w:ascii="Times New Roman" w:hAnsi="Times New Roman"/>
                <w:sz w:val="28"/>
                <w:szCs w:val="28"/>
              </w:rPr>
              <w:t>20</w:t>
            </w:r>
            <w:r w:rsidR="00D11133">
              <w:rPr>
                <w:rFonts w:ascii="Times New Roman" w:hAnsi="Times New Roman"/>
                <w:sz w:val="28"/>
                <w:szCs w:val="28"/>
              </w:rPr>
              <w:t>2</w:t>
            </w:r>
            <w:r w:rsidR="0044347D">
              <w:rPr>
                <w:rFonts w:ascii="Times New Roman" w:hAnsi="Times New Roman"/>
                <w:sz w:val="28"/>
                <w:szCs w:val="28"/>
              </w:rPr>
              <w:t>1</w:t>
            </w:r>
            <w:r w:rsidRPr="00AF0BC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14:paraId="202E74F4" w14:textId="77777777" w:rsidR="000D42F0" w:rsidRPr="00E67021" w:rsidRDefault="000D42F0">
      <w:pPr>
        <w:rPr>
          <w:rFonts w:ascii="Times New Roman" w:hAnsi="Times New Roman"/>
        </w:rPr>
      </w:pPr>
    </w:p>
    <w:p w14:paraId="31498783" w14:textId="77777777" w:rsidR="000D42F0" w:rsidRPr="00E67021" w:rsidRDefault="000D42F0">
      <w:pPr>
        <w:rPr>
          <w:rFonts w:ascii="Times New Roman" w:hAnsi="Times New Roman"/>
        </w:rPr>
      </w:pPr>
    </w:p>
    <w:p w14:paraId="6CE08261" w14:textId="77777777" w:rsidR="000D42F0" w:rsidRPr="00E67021" w:rsidRDefault="000D42F0">
      <w:pPr>
        <w:rPr>
          <w:rFonts w:ascii="Times New Roman" w:hAnsi="Times New Roman"/>
        </w:rPr>
      </w:pPr>
    </w:p>
    <w:p w14:paraId="4494F925" w14:textId="77777777" w:rsidR="000D42F0" w:rsidRPr="005970DF" w:rsidRDefault="009E2894">
      <w:pPr>
        <w:pStyle w:val="affd"/>
      </w:pPr>
      <w:r w:rsidRPr="000D7BAB">
        <w:lastRenderedPageBreak/>
        <w:t>Аннотация</w:t>
      </w:r>
    </w:p>
    <w:p w14:paraId="2226E0E0" w14:textId="58BA9E05" w:rsidR="000D42F0" w:rsidRPr="00AF0BC9" w:rsidRDefault="009E2894" w:rsidP="00E67021">
      <w:pPr>
        <w:suppressAutoHyphens/>
        <w:spacing w:after="0" w:line="310" w:lineRule="auto"/>
        <w:ind w:firstLine="709"/>
        <w:rPr>
          <w:rFonts w:ascii="Times New Roman" w:hAnsi="Times New Roman"/>
          <w:sz w:val="28"/>
          <w:szCs w:val="28"/>
        </w:rPr>
      </w:pPr>
      <w:r w:rsidRPr="00AF0BC9">
        <w:rPr>
          <w:rFonts w:ascii="Times New Roman" w:hAnsi="Times New Roman"/>
          <w:sz w:val="28"/>
          <w:szCs w:val="28"/>
        </w:rPr>
        <w:t xml:space="preserve">Настоящий </w:t>
      </w:r>
      <w:r w:rsidRPr="00AF0BC9">
        <w:rPr>
          <w:rFonts w:ascii="Times New Roman" w:eastAsia="Calibri" w:hAnsi="Times New Roman"/>
          <w:sz w:val="28"/>
          <w:szCs w:val="28"/>
          <w:lang w:eastAsia="en-US"/>
        </w:rPr>
        <w:t>документ</w:t>
      </w:r>
      <w:r w:rsidRPr="00AF0BC9">
        <w:rPr>
          <w:rFonts w:ascii="Times New Roman" w:hAnsi="Times New Roman"/>
          <w:sz w:val="28"/>
          <w:szCs w:val="28"/>
        </w:rPr>
        <w:t xml:space="preserve"> описывает </w:t>
      </w:r>
      <w:r w:rsidR="008B32B2">
        <w:rPr>
          <w:rFonts w:ascii="Times New Roman" w:hAnsi="Times New Roman"/>
          <w:sz w:val="28"/>
          <w:szCs w:val="28"/>
        </w:rPr>
        <w:t xml:space="preserve">порядок обновления Личных кабинетов до версии 1.0.3.9 </w:t>
      </w:r>
      <w:r w:rsidRPr="00AF0BC9">
        <w:rPr>
          <w:rFonts w:ascii="Times New Roman" w:hAnsi="Times New Roman"/>
          <w:sz w:val="28"/>
          <w:szCs w:val="28"/>
        </w:rPr>
        <w:t>и входит в состав рабочей документации.</w:t>
      </w:r>
    </w:p>
    <w:p w14:paraId="30471A3F" w14:textId="77777777" w:rsidR="008B32B2" w:rsidRDefault="008B32B2" w:rsidP="008B32B2">
      <w:pPr>
        <w:pStyle w:val="10"/>
      </w:pPr>
      <w:bookmarkStart w:id="0" w:name="_Toc68032367"/>
      <w:r w:rsidRPr="00800E38">
        <w:lastRenderedPageBreak/>
        <w:t>Обновление Личных кабинетов до версии 1.0.3.9</w:t>
      </w:r>
      <w:bookmarkEnd w:id="0"/>
    </w:p>
    <w:p w14:paraId="32C6B802" w14:textId="643E40FE" w:rsidR="008B32B2" w:rsidRPr="00F639D2" w:rsidRDefault="008B32B2" w:rsidP="008B32B2">
      <w:pPr>
        <w:spacing w:before="100" w:beforeAutospacing="1" w:after="100" w:afterAutospacing="1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 xml:space="preserve">Выпущено обновление </w:t>
      </w:r>
      <w:hyperlink r:id="rId11" w:history="1">
        <w:r w:rsidRPr="00F639D2">
          <w:rPr>
            <w:rFonts w:ascii="Times New Roman" w:hAnsi="Times New Roman"/>
            <w:color w:val="0000FF"/>
            <w:szCs w:val="26"/>
            <w:u w:val="single"/>
          </w:rPr>
          <w:t>Личных кабинетов</w:t>
        </w:r>
      </w:hyperlink>
      <w:r w:rsidRPr="00F639D2">
        <w:rPr>
          <w:rFonts w:ascii="Times New Roman" w:hAnsi="Times New Roman"/>
          <w:szCs w:val="26"/>
        </w:rPr>
        <w:t xml:space="preserve"> до версии 1.0.3.9, с большим объёмом нововведений и исправлений. В связи с тем, что изменился механизм авторизации (в частности, при отсутствии подключения к сети Интернет теперь можно зайти в ЛК как «сотрудник»), </w:t>
      </w:r>
      <w:r w:rsidRPr="00F639D2">
        <w:rPr>
          <w:rFonts w:ascii="Times New Roman" w:hAnsi="Times New Roman"/>
          <w:b/>
          <w:bCs/>
          <w:color w:val="FF0000"/>
          <w:szCs w:val="26"/>
        </w:rPr>
        <w:t>данную версию необходимо скачать с сайта и выполнить обновление вручную</w:t>
      </w:r>
      <w:r w:rsidRPr="00F639D2">
        <w:rPr>
          <w:rFonts w:ascii="Times New Roman" w:hAnsi="Times New Roman"/>
          <w:szCs w:val="26"/>
        </w:rPr>
        <w:t>.</w:t>
      </w:r>
    </w:p>
    <w:p w14:paraId="0C8DE565" w14:textId="77777777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 xml:space="preserve">Запустите «Личные кабинеты», </w:t>
      </w:r>
      <w:r w:rsidRPr="00F639D2">
        <w:rPr>
          <w:rFonts w:ascii="Times New Roman" w:hAnsi="Times New Roman"/>
          <w:b/>
          <w:bCs/>
          <w:szCs w:val="26"/>
        </w:rPr>
        <w:t>модуль ПК КИ</w:t>
      </w:r>
      <w:r w:rsidRPr="00F639D2">
        <w:rPr>
          <w:rFonts w:ascii="Times New Roman" w:hAnsi="Times New Roman"/>
          <w:szCs w:val="26"/>
        </w:rPr>
        <w:t xml:space="preserve"> и сделайте резервную копию базы данных:</w:t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noProof/>
          <w:szCs w:val="26"/>
        </w:rPr>
        <w:drawing>
          <wp:inline distT="0" distB="0" distL="0" distR="0" wp14:anchorId="63735219" wp14:editId="5A217CD8">
            <wp:extent cx="5940425" cy="3873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D2">
        <w:rPr>
          <w:rFonts w:ascii="Times New Roman" w:hAnsi="Times New Roman"/>
          <w:szCs w:val="26"/>
        </w:rPr>
        <w:br/>
      </w:r>
    </w:p>
    <w:p w14:paraId="261D4D0B" w14:textId="4D21607C" w:rsidR="00D71B33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>Закройте «Личные кабинеты» или перегрузите компьютер</w:t>
      </w:r>
      <w:r w:rsidR="00D71B33">
        <w:rPr>
          <w:rFonts w:ascii="Times New Roman" w:hAnsi="Times New Roman"/>
          <w:szCs w:val="26"/>
        </w:rPr>
        <w:br/>
      </w:r>
    </w:p>
    <w:p w14:paraId="3AA5FDCD" w14:textId="58747E57" w:rsidR="008B32B2" w:rsidRPr="00F639D2" w:rsidRDefault="00D71B33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Скопируйте файлы настроек для их дальнейшего восстановления. Более подробно это рассмотрено в вопросе «</w:t>
      </w:r>
      <w:r w:rsidRPr="00D71B33">
        <w:rPr>
          <w:rFonts w:ascii="Times New Roman" w:hAnsi="Times New Roman"/>
          <w:szCs w:val="26"/>
        </w:rPr>
        <w:t>Как обновить личный кабинет?</w:t>
      </w:r>
      <w:r>
        <w:rPr>
          <w:rFonts w:ascii="Times New Roman" w:hAnsi="Times New Roman"/>
          <w:szCs w:val="26"/>
        </w:rPr>
        <w:t xml:space="preserve">» на странице </w:t>
      </w:r>
      <w:hyperlink r:id="rId13" w:history="1">
        <w:r w:rsidRPr="00650AF8">
          <w:rPr>
            <w:rStyle w:val="af8"/>
            <w:rFonts w:ascii="Times New Roman" w:hAnsi="Times New Roman"/>
            <w:szCs w:val="26"/>
          </w:rPr>
          <w:t>http://kades.ru/edit-blog/2-uncategorised/149-chavo-po-lichnym-kabinetam</w:t>
        </w:r>
      </w:hyperlink>
      <w:r>
        <w:rPr>
          <w:rFonts w:ascii="Times New Roman" w:hAnsi="Times New Roman"/>
          <w:szCs w:val="26"/>
        </w:rPr>
        <w:t>.</w:t>
      </w:r>
      <w:r w:rsidR="008B32B2" w:rsidRPr="00F639D2">
        <w:rPr>
          <w:rFonts w:ascii="Times New Roman" w:hAnsi="Times New Roman"/>
          <w:szCs w:val="26"/>
        </w:rPr>
        <w:br/>
      </w:r>
    </w:p>
    <w:p w14:paraId="0D067E76" w14:textId="43502C23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 xml:space="preserve">Зайдите на сайт Ассоциации – </w:t>
      </w:r>
      <w:hyperlink r:id="rId14" w:history="1">
        <w:r w:rsidRPr="00F639D2">
          <w:rPr>
            <w:rStyle w:val="af8"/>
            <w:rFonts w:ascii="Times New Roman" w:hAnsi="Times New Roman"/>
            <w:szCs w:val="26"/>
            <w:lang w:val="en-US"/>
          </w:rPr>
          <w:t>http</w:t>
        </w:r>
        <w:r w:rsidRPr="00F639D2">
          <w:rPr>
            <w:rStyle w:val="af8"/>
            <w:rFonts w:ascii="Times New Roman" w:hAnsi="Times New Roman"/>
            <w:szCs w:val="26"/>
          </w:rPr>
          <w:t>://</w:t>
        </w:r>
        <w:proofErr w:type="spellStart"/>
        <w:r w:rsidRPr="00F639D2">
          <w:rPr>
            <w:rStyle w:val="af8"/>
            <w:rFonts w:ascii="Times New Roman" w:hAnsi="Times New Roman"/>
            <w:szCs w:val="26"/>
            <w:lang w:val="en-US"/>
          </w:rPr>
          <w:t>kades</w:t>
        </w:r>
        <w:proofErr w:type="spellEnd"/>
        <w:r w:rsidRPr="00F639D2">
          <w:rPr>
            <w:rStyle w:val="af8"/>
            <w:rFonts w:ascii="Times New Roman" w:hAnsi="Times New Roman"/>
            <w:szCs w:val="26"/>
          </w:rPr>
          <w:t>.</w:t>
        </w:r>
        <w:proofErr w:type="spellStart"/>
        <w:r w:rsidRPr="00F639D2">
          <w:rPr>
            <w:rStyle w:val="af8"/>
            <w:rFonts w:ascii="Times New Roman" w:hAnsi="Times New Roman"/>
            <w:szCs w:val="26"/>
            <w:lang w:val="en-US"/>
          </w:rPr>
          <w:t>ru</w:t>
        </w:r>
        <w:proofErr w:type="spellEnd"/>
      </w:hyperlink>
      <w:r w:rsidRPr="00F639D2">
        <w:rPr>
          <w:rFonts w:ascii="Times New Roman" w:hAnsi="Times New Roman"/>
          <w:szCs w:val="26"/>
        </w:rPr>
        <w:br/>
      </w:r>
    </w:p>
    <w:p w14:paraId="4D2E384D" w14:textId="77777777" w:rsidR="008B32B2" w:rsidRPr="00F639D2" w:rsidRDefault="008B32B2" w:rsidP="008B32B2">
      <w:pPr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br w:type="page"/>
      </w:r>
    </w:p>
    <w:p w14:paraId="0132CE19" w14:textId="267FCC93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lastRenderedPageBreak/>
        <w:t xml:space="preserve">Перейдите на сайте в раздел </w:t>
      </w:r>
      <w:r w:rsidRPr="00F639D2">
        <w:rPr>
          <w:rFonts w:ascii="Times New Roman" w:hAnsi="Times New Roman"/>
          <w:b/>
          <w:bCs/>
          <w:szCs w:val="26"/>
        </w:rPr>
        <w:t>Личные кабинеты</w:t>
      </w:r>
      <w:r w:rsidRPr="00F639D2">
        <w:rPr>
          <w:rFonts w:ascii="Times New Roman" w:hAnsi="Times New Roman"/>
          <w:szCs w:val="26"/>
        </w:rPr>
        <w:t xml:space="preserve"> – </w:t>
      </w:r>
      <w:hyperlink r:id="rId15" w:history="1">
        <w:r w:rsidRPr="00F639D2">
          <w:rPr>
            <w:rStyle w:val="af8"/>
            <w:rFonts w:ascii="Times New Roman" w:hAnsi="Times New Roman"/>
            <w:szCs w:val="26"/>
          </w:rPr>
          <w:t>http://kades.ru/office</w:t>
        </w:r>
      </w:hyperlink>
      <w:r w:rsidR="00653DF5">
        <w:rPr>
          <w:rStyle w:val="af8"/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noProof/>
          <w:szCs w:val="26"/>
        </w:rPr>
        <w:drawing>
          <wp:inline distT="0" distB="0" distL="0" distR="0" wp14:anchorId="51BF5CA9" wp14:editId="35529257">
            <wp:extent cx="5940425" cy="3577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D2">
        <w:rPr>
          <w:rFonts w:ascii="Times New Roman" w:hAnsi="Times New Roman"/>
          <w:szCs w:val="26"/>
        </w:rPr>
        <w:br/>
      </w:r>
    </w:p>
    <w:p w14:paraId="15194CAF" w14:textId="77777777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>Скачайте на компьютер программу установки:</w:t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noProof/>
          <w:szCs w:val="26"/>
        </w:rPr>
        <w:drawing>
          <wp:inline distT="0" distB="0" distL="0" distR="0" wp14:anchorId="3BC4F05E" wp14:editId="0D461B0C">
            <wp:extent cx="5940425" cy="4232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D2">
        <w:rPr>
          <w:rFonts w:ascii="Times New Roman" w:hAnsi="Times New Roman"/>
          <w:szCs w:val="26"/>
        </w:rPr>
        <w:br/>
      </w:r>
    </w:p>
    <w:p w14:paraId="069F8083" w14:textId="77777777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lastRenderedPageBreak/>
        <w:t xml:space="preserve">Запустите скачанную программу установки </w:t>
      </w:r>
      <w:r w:rsidRPr="00F639D2">
        <w:rPr>
          <w:rFonts w:ascii="Times New Roman" w:hAnsi="Times New Roman"/>
          <w:b/>
          <w:bCs/>
          <w:szCs w:val="26"/>
        </w:rPr>
        <w:t>lk_installer.exe</w:t>
      </w:r>
      <w:r w:rsidRPr="00F639D2">
        <w:rPr>
          <w:rFonts w:ascii="Times New Roman" w:hAnsi="Times New Roman"/>
          <w:szCs w:val="26"/>
        </w:rPr>
        <w:t xml:space="preserve"> и установите «Личные кабинеты» по умолчанию, нажимая кнопку </w:t>
      </w:r>
      <w:r w:rsidRPr="00F639D2">
        <w:rPr>
          <w:rFonts w:ascii="Times New Roman" w:hAnsi="Times New Roman"/>
          <w:b/>
          <w:bCs/>
          <w:szCs w:val="26"/>
        </w:rPr>
        <w:t>Далее</w:t>
      </w:r>
      <w:r w:rsidRPr="00F639D2">
        <w:rPr>
          <w:rFonts w:ascii="Times New Roman" w:hAnsi="Times New Roman"/>
          <w:szCs w:val="26"/>
        </w:rPr>
        <w:t>.</w:t>
      </w:r>
      <w:r w:rsidRPr="00F639D2">
        <w:rPr>
          <w:rFonts w:ascii="Times New Roman" w:hAnsi="Times New Roman"/>
          <w:szCs w:val="26"/>
        </w:rPr>
        <w:br/>
      </w:r>
    </w:p>
    <w:p w14:paraId="3011E3A4" w14:textId="77777777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 xml:space="preserve">Если у вас уже были установлены «Личные кабинеты», то </w:t>
      </w:r>
      <w:r w:rsidRPr="00F639D2">
        <w:rPr>
          <w:rFonts w:ascii="Times New Roman" w:hAnsi="Times New Roman"/>
          <w:b/>
          <w:bCs/>
          <w:color w:val="FF0000"/>
          <w:szCs w:val="26"/>
        </w:rPr>
        <w:t>на шаге выбора компонентов установите флаг только напротив пункта «Личные кабинеты», иначе вы можете стереть базу данных:</w:t>
      </w:r>
      <w:r w:rsidRPr="00F639D2">
        <w:rPr>
          <w:rFonts w:ascii="Times New Roman" w:hAnsi="Times New Roman"/>
          <w:szCs w:val="26"/>
        </w:rPr>
        <w:br/>
      </w:r>
      <w:r w:rsidRPr="00F639D2">
        <w:rPr>
          <w:noProof/>
          <w:szCs w:val="26"/>
        </w:rPr>
        <w:drawing>
          <wp:inline distT="0" distB="0" distL="0" distR="0" wp14:anchorId="5588471E" wp14:editId="681D26BC">
            <wp:extent cx="5940425" cy="47485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D2">
        <w:rPr>
          <w:rFonts w:ascii="Times New Roman" w:hAnsi="Times New Roman"/>
          <w:b/>
          <w:bCs/>
          <w:color w:val="FF0000"/>
          <w:szCs w:val="26"/>
        </w:rPr>
        <w:br/>
      </w:r>
    </w:p>
    <w:p w14:paraId="3956D5B2" w14:textId="77777777" w:rsidR="008B32B2" w:rsidRPr="00F639D2" w:rsidRDefault="008B32B2" w:rsidP="008B32B2">
      <w:pPr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br w:type="page"/>
      </w:r>
    </w:p>
    <w:p w14:paraId="5350D7F4" w14:textId="0FD7F095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lastRenderedPageBreak/>
        <w:t>После установки запустите «Личные кабинеты». Они должны быть версии 1.0.3.9</w:t>
      </w:r>
      <w:r w:rsidR="00653DF5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noProof/>
          <w:szCs w:val="26"/>
        </w:rPr>
        <w:drawing>
          <wp:inline distT="0" distB="0" distL="0" distR="0" wp14:anchorId="4163D629" wp14:editId="2E1BB0E5">
            <wp:extent cx="5940425" cy="34613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D2">
        <w:rPr>
          <w:rFonts w:ascii="Times New Roman" w:hAnsi="Times New Roman"/>
          <w:szCs w:val="26"/>
        </w:rPr>
        <w:br/>
      </w:r>
    </w:p>
    <w:p w14:paraId="5F799C55" w14:textId="6A353B0D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>В модуле ПК КИ должны быть дела из вашей базы данных:</w:t>
      </w:r>
      <w:r w:rsidRPr="00F639D2">
        <w:rPr>
          <w:rFonts w:ascii="Times New Roman" w:hAnsi="Times New Roman"/>
          <w:szCs w:val="26"/>
        </w:rPr>
        <w:br/>
      </w:r>
      <w:r w:rsidRPr="00F639D2">
        <w:rPr>
          <w:rFonts w:ascii="Times New Roman" w:hAnsi="Times New Roman"/>
          <w:noProof/>
          <w:szCs w:val="26"/>
        </w:rPr>
        <w:drawing>
          <wp:inline distT="0" distB="0" distL="0" distR="0" wp14:anchorId="775E1E66" wp14:editId="70C12DC1">
            <wp:extent cx="5940425" cy="38735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D2">
        <w:rPr>
          <w:rFonts w:ascii="Times New Roman" w:hAnsi="Times New Roman"/>
          <w:szCs w:val="26"/>
        </w:rPr>
        <w:br/>
      </w:r>
      <w:r w:rsidR="00653DF5">
        <w:rPr>
          <w:rFonts w:ascii="Times New Roman" w:hAnsi="Times New Roman"/>
          <w:szCs w:val="26"/>
        </w:rPr>
        <w:br/>
      </w:r>
    </w:p>
    <w:p w14:paraId="576F49E9" w14:textId="77777777" w:rsidR="008B32B2" w:rsidRPr="00F639D2" w:rsidRDefault="008B32B2" w:rsidP="008B32B2">
      <w:pPr>
        <w:pStyle w:val="afd"/>
        <w:numPr>
          <w:ilvl w:val="0"/>
          <w:numId w:val="17"/>
        </w:numPr>
        <w:spacing w:before="100" w:beforeAutospacing="1" w:after="100" w:afterAutospacing="1"/>
        <w:jc w:val="left"/>
        <w:rPr>
          <w:rFonts w:ascii="Times New Roman" w:hAnsi="Times New Roman"/>
          <w:szCs w:val="26"/>
        </w:rPr>
      </w:pPr>
      <w:r w:rsidRPr="00F639D2">
        <w:rPr>
          <w:rFonts w:ascii="Times New Roman" w:hAnsi="Times New Roman"/>
          <w:szCs w:val="26"/>
        </w:rPr>
        <w:t>Если всё так, значит обновление прошло успешно.</w:t>
      </w:r>
    </w:p>
    <w:p w14:paraId="6A295D3F" w14:textId="77777777" w:rsidR="008B32B2" w:rsidRPr="00E67021" w:rsidRDefault="008B32B2">
      <w:pPr>
        <w:rPr>
          <w:rFonts w:ascii="Times New Roman" w:hAnsi="Times New Roman"/>
        </w:rPr>
      </w:pPr>
    </w:p>
    <w:p w14:paraId="1BA20B7B" w14:textId="325BB3CC" w:rsidR="0037715C" w:rsidRPr="005C0DD0" w:rsidRDefault="0037715C" w:rsidP="00F639D2">
      <w:pPr>
        <w:pStyle w:val="20"/>
        <w:numPr>
          <w:ilvl w:val="0"/>
          <w:numId w:val="0"/>
        </w:numPr>
        <w:ind w:left="483"/>
      </w:pPr>
      <w:bookmarkStart w:id="1" w:name="_Toc68032369"/>
      <w:r w:rsidRPr="005C0DD0">
        <w:lastRenderedPageBreak/>
        <w:t>Версия 1.0.3.9</w:t>
      </w:r>
      <w:bookmarkEnd w:id="1"/>
    </w:p>
    <w:p w14:paraId="6D196DD4" w14:textId="2694A18E" w:rsidR="009C5B68" w:rsidRDefault="009C5B68" w:rsidP="003033C6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комплексных работ изменена логика формирования </w:t>
      </w:r>
      <w:r w:rsidRPr="0081064E">
        <w:rPr>
          <w:rStyle w:val="afff3"/>
          <w:rFonts w:eastAsia="Calibri"/>
          <w:lang w:eastAsia="en-US"/>
        </w:rPr>
        <w:t>Акта согласования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2F069476" w14:textId="1137E8F9" w:rsidR="009C5B68" w:rsidRDefault="009C5B68" w:rsidP="003033C6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На вкладке </w:t>
      </w:r>
      <w:r w:rsidRPr="0081064E">
        <w:rPr>
          <w:rStyle w:val="afff3"/>
          <w:rFonts w:eastAsia="Calibri"/>
          <w:lang w:eastAsia="en-US"/>
        </w:rPr>
        <w:t>Документы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 при копировании фильтр теперь запоминает прежнее значение.</w:t>
      </w:r>
    </w:p>
    <w:p w14:paraId="28F14E2F" w14:textId="24864FD7" w:rsidR="009C5B68" w:rsidRDefault="009C5B68" w:rsidP="003033C6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Изменен </w:t>
      </w:r>
      <w:r w:rsidR="00C84979">
        <w:rPr>
          <w:rFonts w:ascii="Times New Roman" w:eastAsia="Calibri" w:hAnsi="Times New Roman"/>
          <w:sz w:val="28"/>
          <w:szCs w:val="22"/>
          <w:lang w:eastAsia="en-US"/>
        </w:rPr>
        <w:t>механизм формирования чертежа, который встраивается в печатные формы для лучшего «попадания» в масштаб.</w:t>
      </w:r>
    </w:p>
    <w:p w14:paraId="4FB1A7CC" w14:textId="366C2709" w:rsidR="00C84979" w:rsidRDefault="00C84979" w:rsidP="003033C6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C84979">
        <w:rPr>
          <w:rFonts w:ascii="Times New Roman" w:eastAsia="Calibri" w:hAnsi="Times New Roman"/>
          <w:sz w:val="28"/>
          <w:szCs w:val="22"/>
          <w:lang w:eastAsia="en-US"/>
        </w:rPr>
        <w:t xml:space="preserve">При выгрузке графической части с использованием модуля </w:t>
      </w:r>
      <w:proofErr w:type="spellStart"/>
      <w:r w:rsidRPr="00BB058A">
        <w:rPr>
          <w:rFonts w:ascii="Times New Roman" w:eastAsia="Calibri" w:hAnsi="Times New Roman"/>
          <w:b/>
          <w:bCs/>
          <w:sz w:val="28"/>
          <w:szCs w:val="22"/>
          <w:lang w:eastAsia="en-US"/>
        </w:rPr>
        <w:t>Mapinfo</w:t>
      </w:r>
      <w:proofErr w:type="spellEnd"/>
      <w:r w:rsidRPr="00C84979">
        <w:rPr>
          <w:rFonts w:ascii="Times New Roman" w:eastAsia="Calibri" w:hAnsi="Times New Roman"/>
          <w:sz w:val="28"/>
          <w:szCs w:val="22"/>
          <w:lang w:eastAsia="en-US"/>
        </w:rPr>
        <w:t xml:space="preserve"> картинка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позиционируется теперь так, чтобы не перекрывать </w:t>
      </w:r>
      <w:r w:rsidRPr="00C84979">
        <w:rPr>
          <w:rFonts w:ascii="Times New Roman" w:eastAsia="Calibri" w:hAnsi="Times New Roman"/>
          <w:sz w:val="28"/>
          <w:szCs w:val="22"/>
          <w:lang w:eastAsia="en-US"/>
        </w:rPr>
        <w:t>рамки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6E225BDC" w14:textId="1CD38FF3" w:rsidR="00C84979" w:rsidRDefault="00C84979" w:rsidP="003033C6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C84979">
        <w:rPr>
          <w:rFonts w:ascii="Times New Roman" w:eastAsia="Calibri" w:hAnsi="Times New Roman"/>
          <w:sz w:val="28"/>
          <w:szCs w:val="22"/>
          <w:lang w:eastAsia="en-US"/>
        </w:rPr>
        <w:t>Реализова</w:t>
      </w:r>
      <w:r>
        <w:rPr>
          <w:rFonts w:ascii="Times New Roman" w:eastAsia="Calibri" w:hAnsi="Times New Roman"/>
          <w:sz w:val="28"/>
          <w:szCs w:val="22"/>
          <w:lang w:eastAsia="en-US"/>
        </w:rPr>
        <w:t>н</w:t>
      </w:r>
      <w:r w:rsidRPr="00C84979">
        <w:rPr>
          <w:rFonts w:ascii="Times New Roman" w:eastAsia="Calibri" w:hAnsi="Times New Roman"/>
          <w:sz w:val="28"/>
          <w:szCs w:val="22"/>
          <w:lang w:eastAsia="en-US"/>
        </w:rPr>
        <w:t xml:space="preserve"> импорт правообладателей и их прав при загрузке выписки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221D9F90" w14:textId="77149EB5" w:rsidR="003033C6" w:rsidRPr="003033C6" w:rsidRDefault="003033C6" w:rsidP="003033C6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3033C6">
        <w:rPr>
          <w:rFonts w:ascii="Times New Roman" w:eastAsia="Calibri" w:hAnsi="Times New Roman"/>
          <w:sz w:val="28"/>
          <w:szCs w:val="22"/>
          <w:lang w:eastAsia="en-US"/>
        </w:rPr>
        <w:t xml:space="preserve">Добавлен импорт выписок на ряд объектов, выдаваемых </w:t>
      </w:r>
      <w:r w:rsidRPr="003033C6">
        <w:rPr>
          <w:rFonts w:ascii="Times New Roman" w:eastAsia="Calibri" w:hAnsi="Times New Roman"/>
          <w:b/>
          <w:sz w:val="28"/>
          <w:szCs w:val="22"/>
          <w:lang w:eastAsia="en-US"/>
        </w:rPr>
        <w:t>ФГИС ЕГРН</w:t>
      </w:r>
      <w:r w:rsidRPr="003033C6">
        <w:rPr>
          <w:rFonts w:ascii="Times New Roman" w:eastAsia="Calibri" w:hAnsi="Times New Roman"/>
          <w:sz w:val="28"/>
          <w:szCs w:val="22"/>
          <w:lang w:eastAsia="en-US"/>
        </w:rPr>
        <w:t>, в том числе на помещения.</w:t>
      </w:r>
    </w:p>
    <w:p w14:paraId="14689D84" w14:textId="0277639F" w:rsidR="003B445A" w:rsidRDefault="003B445A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ЕНК добавлена возможность </w:t>
      </w:r>
      <w:r w:rsidRPr="003B445A">
        <w:rPr>
          <w:rFonts w:ascii="Times New Roman" w:eastAsia="Calibri" w:hAnsi="Times New Roman"/>
          <w:sz w:val="28"/>
          <w:szCs w:val="22"/>
          <w:lang w:eastAsia="en-US"/>
        </w:rPr>
        <w:t>добав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ления </w:t>
      </w:r>
      <w:r w:rsidRPr="003B445A">
        <w:rPr>
          <w:rFonts w:ascii="Times New Roman" w:eastAsia="Calibri" w:hAnsi="Times New Roman"/>
          <w:sz w:val="28"/>
          <w:szCs w:val="22"/>
          <w:lang w:eastAsia="en-US"/>
        </w:rPr>
        <w:t>кадастровы</w:t>
      </w:r>
      <w:r>
        <w:rPr>
          <w:rFonts w:ascii="Times New Roman" w:eastAsia="Calibri" w:hAnsi="Times New Roman"/>
          <w:sz w:val="28"/>
          <w:szCs w:val="22"/>
          <w:lang w:eastAsia="en-US"/>
        </w:rPr>
        <w:t>х</w:t>
      </w:r>
      <w:r w:rsidRPr="003B445A">
        <w:rPr>
          <w:rFonts w:ascii="Times New Roman" w:eastAsia="Calibri" w:hAnsi="Times New Roman"/>
          <w:sz w:val="28"/>
          <w:szCs w:val="22"/>
          <w:lang w:eastAsia="en-US"/>
        </w:rPr>
        <w:t xml:space="preserve"> номер</w:t>
      </w:r>
      <w:r>
        <w:rPr>
          <w:rFonts w:ascii="Times New Roman" w:eastAsia="Calibri" w:hAnsi="Times New Roman"/>
          <w:sz w:val="28"/>
          <w:szCs w:val="22"/>
          <w:lang w:eastAsia="en-US"/>
        </w:rPr>
        <w:t>ов</w:t>
      </w:r>
      <w:r w:rsidRPr="003B445A">
        <w:rPr>
          <w:rFonts w:ascii="Times New Roman" w:eastAsia="Calibri" w:hAnsi="Times New Roman"/>
          <w:sz w:val="28"/>
          <w:szCs w:val="22"/>
          <w:lang w:eastAsia="en-US"/>
        </w:rPr>
        <w:t xml:space="preserve"> земельных участков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39357A6B" w14:textId="21EA0559" w:rsidR="0081064E" w:rsidRDefault="0081064E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81064E">
        <w:rPr>
          <w:rFonts w:ascii="Times New Roman" w:eastAsia="Calibri" w:hAnsi="Times New Roman"/>
          <w:sz w:val="28"/>
          <w:szCs w:val="22"/>
          <w:lang w:eastAsia="en-US"/>
        </w:rPr>
        <w:t xml:space="preserve">При добавлении нового промера и выборе из списка типа точки </w:t>
      </w:r>
      <w:r w:rsidRPr="0081064E">
        <w:rPr>
          <w:rStyle w:val="afff3"/>
          <w:rFonts w:eastAsia="Calibri"/>
          <w:lang w:eastAsia="en-US"/>
        </w:rPr>
        <w:t>Базовая станция GPS</w:t>
      </w:r>
      <w:r w:rsidRPr="0081064E">
        <w:rPr>
          <w:rFonts w:ascii="Times New Roman" w:eastAsia="Calibri" w:hAnsi="Times New Roman"/>
          <w:sz w:val="28"/>
          <w:szCs w:val="22"/>
          <w:lang w:eastAsia="en-US"/>
        </w:rPr>
        <w:t xml:space="preserve"> программный комплекс автоматически подставляет характеристики последней базовой станции,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а также </w:t>
      </w:r>
      <w:r w:rsidRPr="0081064E">
        <w:rPr>
          <w:rFonts w:ascii="Times New Roman" w:eastAsia="Calibri" w:hAnsi="Times New Roman"/>
          <w:sz w:val="28"/>
          <w:szCs w:val="22"/>
          <w:lang w:eastAsia="en-US"/>
        </w:rPr>
        <w:t>проставляет дирекционный угол и расстояние.</w:t>
      </w:r>
    </w:p>
    <w:p w14:paraId="417187D6" w14:textId="41C1018C" w:rsidR="00451FD0" w:rsidRDefault="00451FD0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При подготовке схемы геодезических построений в </w:t>
      </w:r>
      <w:r w:rsidR="005C0DD0"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техническом </w:t>
      </w:r>
      <w:r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плане </w:t>
      </w:r>
      <w:r w:rsidR="005C0DD0"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(по аналогии с межевым) </w:t>
      </w:r>
      <w:r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при добавлении линии измерений </w:t>
      </w:r>
      <w:r w:rsidR="005C0DD0"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теперь </w:t>
      </w:r>
      <w:r w:rsidRPr="005C0DD0">
        <w:rPr>
          <w:rFonts w:ascii="Times New Roman" w:eastAsia="Calibri" w:hAnsi="Times New Roman"/>
          <w:sz w:val="28"/>
          <w:szCs w:val="22"/>
          <w:lang w:eastAsia="en-US"/>
        </w:rPr>
        <w:t>прорисовывается стрелка до измеряемого объекта</w:t>
      </w:r>
      <w:r w:rsidR="0081064E">
        <w:rPr>
          <w:rFonts w:ascii="Times New Roman" w:eastAsia="Calibri" w:hAnsi="Times New Roman"/>
          <w:sz w:val="28"/>
          <w:szCs w:val="22"/>
          <w:lang w:eastAsia="en-US"/>
        </w:rPr>
        <w:t xml:space="preserve"> (если </w:t>
      </w:r>
      <w:r w:rsidR="0081064E" w:rsidRPr="0081064E">
        <w:rPr>
          <w:rFonts w:ascii="Times New Roman" w:eastAsia="Calibri" w:hAnsi="Times New Roman"/>
          <w:sz w:val="28"/>
          <w:szCs w:val="22"/>
          <w:lang w:eastAsia="en-US"/>
        </w:rPr>
        <w:t>точка, к которой проложена линия измерения, име</w:t>
      </w:r>
      <w:r w:rsidR="0081064E">
        <w:rPr>
          <w:rFonts w:ascii="Times New Roman" w:eastAsia="Calibri" w:hAnsi="Times New Roman"/>
          <w:sz w:val="28"/>
          <w:szCs w:val="22"/>
          <w:lang w:eastAsia="en-US"/>
        </w:rPr>
        <w:t xml:space="preserve">ет </w:t>
      </w:r>
      <w:r w:rsidR="0081064E" w:rsidRPr="0081064E">
        <w:rPr>
          <w:rFonts w:ascii="Times New Roman" w:eastAsia="Calibri" w:hAnsi="Times New Roman"/>
          <w:sz w:val="28"/>
          <w:szCs w:val="22"/>
          <w:lang w:eastAsia="en-US"/>
        </w:rPr>
        <w:t xml:space="preserve">характеристику </w:t>
      </w:r>
      <w:r w:rsidR="0081064E">
        <w:rPr>
          <w:rFonts w:ascii="Times New Roman" w:eastAsia="Calibri" w:hAnsi="Times New Roman"/>
          <w:sz w:val="28"/>
          <w:szCs w:val="22"/>
          <w:lang w:eastAsia="en-US"/>
        </w:rPr>
        <w:t>«</w:t>
      </w:r>
      <w:r w:rsidR="0081064E" w:rsidRPr="0081064E">
        <w:rPr>
          <w:rFonts w:ascii="Times New Roman" w:eastAsia="Calibri" w:hAnsi="Times New Roman"/>
          <w:sz w:val="28"/>
          <w:szCs w:val="22"/>
          <w:lang w:eastAsia="en-US"/>
        </w:rPr>
        <w:t>точка участка</w:t>
      </w:r>
      <w:r w:rsidR="0081064E">
        <w:rPr>
          <w:rFonts w:ascii="Times New Roman" w:eastAsia="Calibri" w:hAnsi="Times New Roman"/>
          <w:sz w:val="28"/>
          <w:szCs w:val="22"/>
          <w:lang w:eastAsia="en-US"/>
        </w:rPr>
        <w:t>»).</w:t>
      </w:r>
    </w:p>
    <w:p w14:paraId="246533F3" w14:textId="292568D0" w:rsidR="00BA3D8B" w:rsidRDefault="00BA3D8B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При отсутствии подключения к </w:t>
      </w:r>
      <w:r w:rsidR="00BB058A">
        <w:rPr>
          <w:rFonts w:ascii="Times New Roman" w:eastAsia="Calibri" w:hAnsi="Times New Roman"/>
          <w:sz w:val="28"/>
          <w:szCs w:val="22"/>
          <w:lang w:eastAsia="en-US"/>
        </w:rPr>
        <w:t xml:space="preserve">сети </w:t>
      </w:r>
      <w:r>
        <w:rPr>
          <w:rFonts w:ascii="Times New Roman" w:eastAsia="Calibri" w:hAnsi="Times New Roman"/>
          <w:sz w:val="28"/>
          <w:szCs w:val="22"/>
          <w:lang w:eastAsia="en-US"/>
        </w:rPr>
        <w:t>Интернет теперь можно зайти в комплекс как «сотрудник».</w:t>
      </w:r>
    </w:p>
    <w:p w14:paraId="1B32C0AB" w14:textId="08DC56C5" w:rsidR="00E544CD" w:rsidRDefault="00E07A77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</w:t>
      </w:r>
      <w:r w:rsidRPr="00E07A77">
        <w:rPr>
          <w:rFonts w:ascii="Times New Roman" w:eastAsia="Calibri" w:hAnsi="Times New Roman"/>
          <w:b/>
          <w:bCs/>
          <w:sz w:val="28"/>
          <w:szCs w:val="22"/>
          <w:lang w:eastAsia="en-US"/>
        </w:rPr>
        <w:t>Проекта межевания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 в</w:t>
      </w:r>
      <w:r w:rsidR="00E544CD">
        <w:rPr>
          <w:rFonts w:ascii="Times New Roman" w:eastAsia="Calibri" w:hAnsi="Times New Roman"/>
          <w:sz w:val="28"/>
          <w:szCs w:val="22"/>
          <w:lang w:eastAsia="en-US"/>
        </w:rPr>
        <w:t xml:space="preserve"> модуле </w:t>
      </w:r>
      <w:r w:rsidR="00E544CD" w:rsidRPr="00E544CD">
        <w:rPr>
          <w:rStyle w:val="afff3"/>
          <w:rFonts w:eastAsia="Calibri"/>
          <w:lang w:eastAsia="en-US"/>
        </w:rPr>
        <w:t>Администратор</w:t>
      </w:r>
      <w:r w:rsidR="00E544CD">
        <w:rPr>
          <w:rFonts w:ascii="Times New Roman" w:eastAsia="Calibri" w:hAnsi="Times New Roman"/>
          <w:sz w:val="28"/>
          <w:szCs w:val="22"/>
          <w:lang w:eastAsia="en-US"/>
        </w:rPr>
        <w:t xml:space="preserve"> в </w:t>
      </w:r>
      <w:r w:rsidR="00E544CD" w:rsidRPr="00E544CD">
        <w:rPr>
          <w:rStyle w:val="afff3"/>
          <w:rFonts w:eastAsia="Calibri"/>
          <w:lang w:eastAsia="en-US"/>
        </w:rPr>
        <w:t>Справочниках</w:t>
      </w:r>
      <w:r w:rsidR="00E544CD">
        <w:rPr>
          <w:rFonts w:ascii="Times New Roman" w:eastAsia="Calibri" w:hAnsi="Times New Roman"/>
          <w:sz w:val="28"/>
          <w:szCs w:val="22"/>
          <w:lang w:eastAsia="en-US"/>
        </w:rPr>
        <w:t xml:space="preserve"> появились:</w:t>
      </w:r>
    </w:p>
    <w:p w14:paraId="0800C057" w14:textId="15ADBC8E" w:rsidR="00E544CD" w:rsidRPr="00E544CD" w:rsidRDefault="00E544CD" w:rsidP="00E544CD">
      <w:pPr>
        <w:pStyle w:val="1-"/>
        <w:numPr>
          <w:ilvl w:val="1"/>
          <w:numId w:val="15"/>
        </w:numPr>
        <w:suppressAutoHyphens/>
        <w:spacing w:after="0" w:line="310" w:lineRule="auto"/>
        <w:rPr>
          <w:rFonts w:ascii="Times New Roman" w:eastAsia="Calibri" w:hAnsi="Times New Roman"/>
          <w:sz w:val="28"/>
          <w:szCs w:val="22"/>
          <w:lang w:eastAsia="en-US"/>
        </w:rPr>
      </w:pPr>
      <w:r w:rsidRPr="00E544CD">
        <w:rPr>
          <w:rFonts w:ascii="Times New Roman" w:eastAsia="Calibri" w:hAnsi="Times New Roman"/>
          <w:sz w:val="28"/>
          <w:szCs w:val="22"/>
          <w:lang w:eastAsia="en-US"/>
        </w:rPr>
        <w:t>Заключение кадастрового инженера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1FDF773D" w14:textId="4527554C" w:rsidR="00E544CD" w:rsidRPr="00E544CD" w:rsidRDefault="00E544CD" w:rsidP="00E544CD">
      <w:pPr>
        <w:pStyle w:val="1-"/>
        <w:numPr>
          <w:ilvl w:val="1"/>
          <w:numId w:val="15"/>
        </w:numPr>
        <w:suppressAutoHyphens/>
        <w:spacing w:after="0" w:line="310" w:lineRule="auto"/>
        <w:rPr>
          <w:rFonts w:ascii="Times New Roman" w:eastAsia="Calibri" w:hAnsi="Times New Roman"/>
          <w:sz w:val="28"/>
          <w:szCs w:val="22"/>
          <w:lang w:eastAsia="en-US"/>
        </w:rPr>
      </w:pPr>
      <w:r w:rsidRPr="00E544CD">
        <w:rPr>
          <w:rFonts w:ascii="Times New Roman" w:eastAsia="Calibri" w:hAnsi="Times New Roman"/>
          <w:sz w:val="28"/>
          <w:szCs w:val="22"/>
          <w:lang w:eastAsia="en-US"/>
        </w:rPr>
        <w:t>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3827FC69" w14:textId="5AEE2A63" w:rsidR="00E544CD" w:rsidRDefault="00E544CD" w:rsidP="00E544CD">
      <w:pPr>
        <w:pStyle w:val="1-"/>
        <w:numPr>
          <w:ilvl w:val="1"/>
          <w:numId w:val="15"/>
        </w:numPr>
        <w:suppressAutoHyphens/>
        <w:spacing w:after="0" w:line="310" w:lineRule="auto"/>
        <w:rPr>
          <w:rFonts w:ascii="Times New Roman" w:eastAsia="Calibri" w:hAnsi="Times New Roman"/>
          <w:sz w:val="28"/>
          <w:szCs w:val="22"/>
          <w:lang w:eastAsia="en-US"/>
        </w:rPr>
      </w:pPr>
      <w:r w:rsidRPr="00E544CD">
        <w:rPr>
          <w:rFonts w:ascii="Times New Roman" w:eastAsia="Calibri" w:hAnsi="Times New Roman"/>
          <w:sz w:val="28"/>
          <w:szCs w:val="22"/>
          <w:lang w:eastAsia="en-US"/>
        </w:rPr>
        <w:t>Заключение кадастрового инженера о снятии возражений относительно размера и местоположения границ выделяемого в счет земельной доли или земельных долей земельного участка.</w:t>
      </w:r>
    </w:p>
    <w:p w14:paraId="7BF07484" w14:textId="3507520C" w:rsidR="00E07A77" w:rsidRDefault="00E07A77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lastRenderedPageBreak/>
        <w:t xml:space="preserve">Для </w:t>
      </w:r>
      <w:r w:rsidRPr="00E07A77">
        <w:rPr>
          <w:rFonts w:ascii="Times New Roman" w:eastAsia="Calibri" w:hAnsi="Times New Roman"/>
          <w:b/>
          <w:bCs/>
          <w:sz w:val="28"/>
          <w:szCs w:val="22"/>
          <w:lang w:eastAsia="en-US"/>
        </w:rPr>
        <w:t>Проекта межевания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 появилась возможность разделить графическую составляющую на фрагменты по аналогии с Межевым планом.</w:t>
      </w:r>
    </w:p>
    <w:p w14:paraId="51464960" w14:textId="4E0A212C" w:rsidR="00B146A1" w:rsidRDefault="00B146A1" w:rsidP="00B146A1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</w:t>
      </w:r>
      <w:r w:rsidRPr="00E07A77">
        <w:rPr>
          <w:rFonts w:ascii="Times New Roman" w:eastAsia="Calibri" w:hAnsi="Times New Roman"/>
          <w:b/>
          <w:bCs/>
          <w:sz w:val="28"/>
          <w:szCs w:val="22"/>
          <w:lang w:eastAsia="en-US"/>
        </w:rPr>
        <w:t>Проекта межевания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 переработан механизм и сама форма, теперь увеличилась стабильность и скорость ее формирования.</w:t>
      </w:r>
    </w:p>
    <w:p w14:paraId="561CFD96" w14:textId="38144038" w:rsidR="00C501AF" w:rsidRDefault="00C501AF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карта-плана изменена логика заполнения </w:t>
      </w:r>
      <w:r w:rsidRPr="00C501AF">
        <w:rPr>
          <w:rFonts w:ascii="Times New Roman" w:eastAsia="Calibri" w:hAnsi="Times New Roman"/>
          <w:sz w:val="28"/>
          <w:szCs w:val="22"/>
          <w:lang w:eastAsia="en-US"/>
        </w:rPr>
        <w:t xml:space="preserve">реквизита </w:t>
      </w:r>
      <w:r w:rsidRPr="00C501AF">
        <w:rPr>
          <w:rStyle w:val="afff3"/>
          <w:rFonts w:eastAsia="Calibri"/>
          <w:lang w:eastAsia="en-US"/>
        </w:rPr>
        <w:t>Особые отметки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5EB3BE98" w14:textId="7D4B88D3" w:rsidR="00790BD7" w:rsidRPr="005C0DD0" w:rsidRDefault="00790BD7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схемы </w:t>
      </w:r>
      <w:proofErr w:type="spellStart"/>
      <w:r>
        <w:rPr>
          <w:rFonts w:ascii="Times New Roman" w:eastAsia="Calibri" w:hAnsi="Times New Roman"/>
          <w:sz w:val="28"/>
          <w:szCs w:val="22"/>
          <w:lang w:eastAsia="en-US"/>
        </w:rPr>
        <w:t>геопостроений</w:t>
      </w:r>
      <w:proofErr w:type="spellEnd"/>
      <w:r>
        <w:rPr>
          <w:rFonts w:ascii="Times New Roman" w:eastAsia="Calibri" w:hAnsi="Times New Roman"/>
          <w:sz w:val="28"/>
          <w:szCs w:val="22"/>
          <w:lang w:eastAsia="en-US"/>
        </w:rPr>
        <w:t xml:space="preserve"> </w:t>
      </w:r>
      <w:r w:rsidRPr="00790BD7">
        <w:rPr>
          <w:rFonts w:ascii="Times New Roman" w:eastAsia="Calibri" w:hAnsi="Times New Roman"/>
          <w:sz w:val="28"/>
          <w:szCs w:val="22"/>
          <w:lang w:eastAsia="en-US"/>
        </w:rPr>
        <w:t>сохраняет установленную позицию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 п</w:t>
      </w:r>
      <w:r w:rsidRPr="00790BD7">
        <w:rPr>
          <w:rFonts w:ascii="Times New Roman" w:eastAsia="Calibri" w:hAnsi="Times New Roman"/>
          <w:sz w:val="28"/>
          <w:szCs w:val="22"/>
          <w:lang w:eastAsia="en-US"/>
        </w:rPr>
        <w:t>ри повороте надписи в свойствах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167E7183" w14:textId="76D885BB" w:rsidR="00140E8C" w:rsidRPr="005C0DD0" w:rsidRDefault="00140E8C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5C0DD0">
        <w:rPr>
          <w:rFonts w:ascii="Times New Roman" w:eastAsia="Calibri" w:hAnsi="Times New Roman"/>
          <w:sz w:val="28"/>
          <w:szCs w:val="22"/>
          <w:lang w:eastAsia="en-US"/>
        </w:rPr>
        <w:t>При копировани</w:t>
      </w:r>
      <w:r w:rsidR="00DA182F" w:rsidRPr="005C0DD0">
        <w:rPr>
          <w:rFonts w:ascii="Times New Roman" w:eastAsia="Calibri" w:hAnsi="Times New Roman"/>
          <w:sz w:val="28"/>
          <w:szCs w:val="22"/>
          <w:lang w:eastAsia="en-US"/>
        </w:rPr>
        <w:t>и</w:t>
      </w:r>
      <w:r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 помещений в скопированные объекты копируются </w:t>
      </w:r>
      <w:r w:rsidR="005C0DD0"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теперь также </w:t>
      </w:r>
      <w:r w:rsidRPr="005C0DD0">
        <w:rPr>
          <w:rFonts w:ascii="Times New Roman" w:eastAsia="Calibri" w:hAnsi="Times New Roman"/>
          <w:sz w:val="28"/>
          <w:szCs w:val="22"/>
          <w:lang w:eastAsia="en-US"/>
        </w:rPr>
        <w:t>номер кадастрового квартала</w:t>
      </w:r>
      <w:r w:rsidR="005C0DD0" w:rsidRPr="005C0DD0">
        <w:rPr>
          <w:rFonts w:ascii="Times New Roman" w:eastAsia="Calibri" w:hAnsi="Times New Roman"/>
          <w:sz w:val="28"/>
          <w:szCs w:val="22"/>
          <w:lang w:eastAsia="en-US"/>
        </w:rPr>
        <w:t xml:space="preserve"> и </w:t>
      </w:r>
      <w:r w:rsidRPr="005C0DD0">
        <w:rPr>
          <w:rFonts w:ascii="Times New Roman" w:eastAsia="Calibri" w:hAnsi="Times New Roman"/>
          <w:sz w:val="28"/>
          <w:szCs w:val="22"/>
          <w:lang w:eastAsia="en-US"/>
        </w:rPr>
        <w:t>кадастровый номер объекта, в пределах которого располагается объект.</w:t>
      </w:r>
    </w:p>
    <w:p w14:paraId="41DB7B44" w14:textId="6205E065" w:rsidR="00F76AD6" w:rsidRDefault="00F76AD6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ввода 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однотипного параметра, например зоны, системы координат, погрешности </w:t>
      </w:r>
      <w:r w:rsidR="00BE2211">
        <w:rPr>
          <w:rFonts w:ascii="Times New Roman" w:eastAsia="Calibri" w:hAnsi="Times New Roman"/>
          <w:sz w:val="28"/>
          <w:szCs w:val="22"/>
          <w:lang w:eastAsia="en-US"/>
        </w:rPr>
        <w:t>теперь есть возможность сделать выбор нескольких контуров, чтобы не вводить для каждого контура параметры в отдельности.</w:t>
      </w:r>
    </w:p>
    <w:p w14:paraId="0D6311C5" w14:textId="41D51F31" w:rsidR="00F76AD6" w:rsidRDefault="00BE2211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Реализован </w:t>
      </w:r>
      <w:r w:rsidR="00F76AD6"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экспорт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нескольких </w:t>
      </w:r>
      <w:r w:rsidR="00F76AD6"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контуров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за одну операцию </w:t>
      </w:r>
      <w:r w:rsidR="00F76AD6" w:rsidRPr="00F76AD6">
        <w:rPr>
          <w:rFonts w:ascii="Times New Roman" w:eastAsia="Calibri" w:hAnsi="Times New Roman"/>
          <w:sz w:val="28"/>
          <w:szCs w:val="22"/>
          <w:lang w:eastAsia="en-US"/>
        </w:rPr>
        <w:t>(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необходимо сделать </w:t>
      </w:r>
      <w:r w:rsidR="00F76AD6"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выбор нескольких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контуров </w:t>
      </w:r>
      <w:r w:rsidR="00F76AD6" w:rsidRPr="00F76AD6">
        <w:rPr>
          <w:rFonts w:ascii="Times New Roman" w:eastAsia="Calibri" w:hAnsi="Times New Roman"/>
          <w:sz w:val="28"/>
          <w:szCs w:val="22"/>
          <w:lang w:eastAsia="en-US"/>
        </w:rPr>
        <w:t>для выгрузки).</w:t>
      </w:r>
    </w:p>
    <w:p w14:paraId="4411548B" w14:textId="5600DF08" w:rsidR="005D7F37" w:rsidRDefault="00F76AD6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Для 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>многоконтурн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ого 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ЗУ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теперь существует возможность 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выделить </w:t>
      </w:r>
      <w:r w:rsidR="00140E8C">
        <w:rPr>
          <w:rFonts w:ascii="Times New Roman" w:eastAsia="Calibri" w:hAnsi="Times New Roman"/>
          <w:sz w:val="28"/>
          <w:szCs w:val="22"/>
          <w:lang w:eastAsia="en-US"/>
        </w:rPr>
        <w:t>«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>ненужные контура</w:t>
      </w:r>
      <w:r w:rsidR="00140E8C">
        <w:rPr>
          <w:rFonts w:ascii="Times New Roman" w:eastAsia="Calibri" w:hAnsi="Times New Roman"/>
          <w:sz w:val="28"/>
          <w:szCs w:val="22"/>
          <w:lang w:eastAsia="en-US"/>
        </w:rPr>
        <w:t>»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 xml:space="preserve"> (части ЗУ) и сразу удалить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группу (кнопка </w:t>
      </w:r>
      <w:r w:rsidRPr="00F76AD6">
        <w:rPr>
          <w:rFonts w:ascii="Times New Roman" w:eastAsia="Calibri" w:hAnsi="Times New Roman"/>
          <w:b/>
          <w:sz w:val="28"/>
          <w:szCs w:val="22"/>
          <w:lang w:eastAsia="en-US"/>
        </w:rPr>
        <w:t>Удалить</w:t>
      </w:r>
      <w:r>
        <w:rPr>
          <w:rFonts w:ascii="Times New Roman" w:eastAsia="Calibri" w:hAnsi="Times New Roman"/>
          <w:sz w:val="28"/>
          <w:szCs w:val="22"/>
          <w:lang w:eastAsia="en-US"/>
        </w:rPr>
        <w:t>)</w:t>
      </w:r>
      <w:r w:rsidRPr="00F76AD6"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329F2761" w14:textId="3DD22449" w:rsidR="0037715C" w:rsidRDefault="0037715C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>П</w:t>
      </w:r>
      <w:r w:rsidRPr="0037715C">
        <w:rPr>
          <w:rFonts w:ascii="Times New Roman" w:eastAsia="Calibri" w:hAnsi="Times New Roman"/>
          <w:sz w:val="28"/>
          <w:szCs w:val="22"/>
          <w:lang w:eastAsia="en-US"/>
        </w:rPr>
        <w:t xml:space="preserve">ри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создании </w:t>
      </w:r>
      <w:r w:rsidRPr="00B146A1">
        <w:rPr>
          <w:rFonts w:ascii="Times New Roman" w:eastAsia="Calibri" w:hAnsi="Times New Roman"/>
          <w:b/>
          <w:bCs/>
          <w:sz w:val="28"/>
          <w:szCs w:val="22"/>
          <w:lang w:eastAsia="en-US"/>
        </w:rPr>
        <w:t>Проекта межевания</w:t>
      </w:r>
      <w:r w:rsidRPr="0037715C">
        <w:rPr>
          <w:rFonts w:ascii="Times New Roman" w:eastAsia="Calibri" w:hAnsi="Times New Roman"/>
          <w:sz w:val="28"/>
          <w:szCs w:val="22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2"/>
          <w:lang w:eastAsia="en-US"/>
        </w:rPr>
        <w:t>н</w:t>
      </w:r>
      <w:r w:rsidRPr="0037715C">
        <w:rPr>
          <w:rFonts w:ascii="Times New Roman" w:eastAsia="Calibri" w:hAnsi="Times New Roman"/>
          <w:sz w:val="28"/>
          <w:szCs w:val="22"/>
          <w:lang w:eastAsia="en-US"/>
        </w:rPr>
        <w:t xml:space="preserve">аименование формируемого документа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теперь </w:t>
      </w:r>
      <w:r w:rsidRPr="0037715C">
        <w:rPr>
          <w:rFonts w:ascii="Times New Roman" w:eastAsia="Calibri" w:hAnsi="Times New Roman"/>
          <w:sz w:val="28"/>
          <w:szCs w:val="22"/>
          <w:lang w:eastAsia="en-US"/>
        </w:rPr>
        <w:t>соответствует его содержанию.</w:t>
      </w:r>
    </w:p>
    <w:p w14:paraId="41C6E94D" w14:textId="01356570" w:rsidR="00552B50" w:rsidRDefault="00552B50" w:rsidP="0037715C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>Исправлена о</w:t>
      </w:r>
      <w:r w:rsidRPr="00552B50">
        <w:rPr>
          <w:rFonts w:ascii="Times New Roman" w:eastAsia="Calibri" w:hAnsi="Times New Roman"/>
          <w:sz w:val="28"/>
          <w:szCs w:val="22"/>
          <w:lang w:eastAsia="en-US"/>
        </w:rPr>
        <w:t>шибка при вводе большого значения координаты.</w:t>
      </w:r>
    </w:p>
    <w:p w14:paraId="78813B66" w14:textId="7B462282" w:rsidR="001732AF" w:rsidRDefault="001732AF" w:rsidP="009C5B68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 w:rsidRPr="001732AF">
        <w:rPr>
          <w:rFonts w:ascii="Times New Roman" w:eastAsia="Calibri" w:hAnsi="Times New Roman"/>
          <w:sz w:val="28"/>
          <w:szCs w:val="22"/>
          <w:lang w:eastAsia="en-US"/>
        </w:rPr>
        <w:t xml:space="preserve">Исправлена ошибка для СРЗУ на КПТ, когда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в </w:t>
      </w:r>
      <w:r w:rsidRPr="001732AF">
        <w:rPr>
          <w:rFonts w:ascii="Times New Roman" w:eastAsia="Calibri" w:hAnsi="Times New Roman"/>
          <w:sz w:val="28"/>
          <w:szCs w:val="22"/>
          <w:lang w:eastAsia="en-US"/>
        </w:rPr>
        <w:t>печатной форме не указыва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лся </w:t>
      </w:r>
      <w:r w:rsidRPr="001732AF">
        <w:rPr>
          <w:rFonts w:ascii="Times New Roman" w:eastAsia="Calibri" w:hAnsi="Times New Roman"/>
          <w:sz w:val="28"/>
          <w:szCs w:val="22"/>
          <w:lang w:eastAsia="en-US"/>
        </w:rPr>
        <w:t xml:space="preserve">контур, 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а </w:t>
      </w:r>
      <w:r w:rsidRPr="001732AF">
        <w:rPr>
          <w:rFonts w:ascii="Times New Roman" w:eastAsia="Calibri" w:hAnsi="Times New Roman"/>
          <w:sz w:val="28"/>
          <w:szCs w:val="22"/>
          <w:lang w:eastAsia="en-US"/>
        </w:rPr>
        <w:t>координаты вывод</w:t>
      </w:r>
      <w:r>
        <w:rPr>
          <w:rFonts w:ascii="Times New Roman" w:eastAsia="Calibri" w:hAnsi="Times New Roman"/>
          <w:sz w:val="28"/>
          <w:szCs w:val="22"/>
          <w:lang w:eastAsia="en-US"/>
        </w:rPr>
        <w:t xml:space="preserve">ились </w:t>
      </w:r>
      <w:r w:rsidRPr="001732AF">
        <w:rPr>
          <w:rFonts w:ascii="Times New Roman" w:eastAsia="Calibri" w:hAnsi="Times New Roman"/>
          <w:sz w:val="28"/>
          <w:szCs w:val="22"/>
          <w:lang w:eastAsia="en-US"/>
        </w:rPr>
        <w:t>списком подряд.</w:t>
      </w:r>
    </w:p>
    <w:p w14:paraId="4CA6CF22" w14:textId="61883745" w:rsidR="00C84979" w:rsidRDefault="00C84979" w:rsidP="009C5B68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Наложен ряд дополнительных </w:t>
      </w:r>
      <w:r w:rsidR="005A17BF">
        <w:rPr>
          <w:rFonts w:ascii="Times New Roman" w:eastAsia="Calibri" w:hAnsi="Times New Roman"/>
          <w:sz w:val="28"/>
          <w:szCs w:val="22"/>
          <w:lang w:eastAsia="en-US"/>
        </w:rPr>
        <w:t xml:space="preserve">правил </w:t>
      </w:r>
      <w:r>
        <w:rPr>
          <w:rFonts w:ascii="Times New Roman" w:eastAsia="Calibri" w:hAnsi="Times New Roman"/>
          <w:sz w:val="28"/>
          <w:szCs w:val="22"/>
          <w:lang w:eastAsia="en-US"/>
        </w:rPr>
        <w:t>ФЛК</w:t>
      </w:r>
      <w:r w:rsidR="005A17BF">
        <w:rPr>
          <w:rFonts w:ascii="Times New Roman" w:eastAsia="Calibri" w:hAnsi="Times New Roman"/>
          <w:sz w:val="28"/>
          <w:szCs w:val="22"/>
          <w:lang w:eastAsia="en-US"/>
        </w:rPr>
        <w:t xml:space="preserve"> на интерфейс, например на номер КК.</w:t>
      </w:r>
    </w:p>
    <w:p w14:paraId="41BD33D9" w14:textId="3518805D" w:rsidR="00C1439F" w:rsidRDefault="00C1439F" w:rsidP="009C5B68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 xml:space="preserve">Добавлена функция удаления ведущих и конечных пробелов для большей совместимости с проверками ФЛК, проводимыми над </w:t>
      </w:r>
      <w:r>
        <w:rPr>
          <w:rFonts w:ascii="Times New Roman" w:eastAsia="Calibri" w:hAnsi="Times New Roman"/>
          <w:sz w:val="28"/>
          <w:szCs w:val="22"/>
          <w:lang w:val="en-US" w:eastAsia="en-US"/>
        </w:rPr>
        <w:t>XML</w:t>
      </w:r>
      <w:r w:rsidR="00AF160C">
        <w:rPr>
          <w:rFonts w:ascii="Times New Roman" w:eastAsia="Calibri" w:hAnsi="Times New Roman"/>
          <w:sz w:val="28"/>
          <w:szCs w:val="22"/>
          <w:lang w:eastAsia="en-US"/>
        </w:rPr>
        <w:t>-файлами</w:t>
      </w:r>
      <w:r w:rsidRPr="00443EBD">
        <w:rPr>
          <w:rFonts w:ascii="Times New Roman" w:eastAsia="Calibri" w:hAnsi="Times New Roman"/>
          <w:sz w:val="28"/>
          <w:szCs w:val="22"/>
          <w:lang w:eastAsia="en-US"/>
        </w:rPr>
        <w:t xml:space="preserve"> </w:t>
      </w:r>
      <w:r w:rsidR="00AF160C">
        <w:rPr>
          <w:rFonts w:ascii="Times New Roman" w:eastAsia="Calibri" w:hAnsi="Times New Roman"/>
          <w:sz w:val="28"/>
          <w:szCs w:val="22"/>
          <w:lang w:eastAsia="en-US"/>
        </w:rPr>
        <w:t xml:space="preserve">во </w:t>
      </w:r>
      <w:r w:rsidRPr="00BB058A">
        <w:rPr>
          <w:rFonts w:ascii="Times New Roman" w:eastAsia="Calibri" w:hAnsi="Times New Roman"/>
          <w:b/>
          <w:bCs/>
          <w:sz w:val="28"/>
          <w:szCs w:val="22"/>
          <w:lang w:eastAsia="en-US"/>
        </w:rPr>
        <w:t>ФГИС ЕГРН</w:t>
      </w:r>
      <w:r>
        <w:rPr>
          <w:rFonts w:ascii="Times New Roman" w:eastAsia="Calibri" w:hAnsi="Times New Roman"/>
          <w:sz w:val="28"/>
          <w:szCs w:val="22"/>
          <w:lang w:eastAsia="en-US"/>
        </w:rPr>
        <w:t>.</w:t>
      </w:r>
    </w:p>
    <w:p w14:paraId="5A81BD11" w14:textId="359F5DF0" w:rsidR="00C107A5" w:rsidRPr="001732AF" w:rsidRDefault="00C107A5" w:rsidP="009C5B68">
      <w:pPr>
        <w:pStyle w:val="1-"/>
        <w:numPr>
          <w:ilvl w:val="0"/>
          <w:numId w:val="15"/>
        </w:numPr>
        <w:suppressAutoHyphens/>
        <w:spacing w:after="0" w:line="310" w:lineRule="auto"/>
        <w:ind w:left="1134" w:hanging="434"/>
        <w:rPr>
          <w:rFonts w:ascii="Times New Roman" w:eastAsia="Calibri" w:hAnsi="Times New Roman"/>
          <w:sz w:val="28"/>
          <w:szCs w:val="22"/>
          <w:lang w:eastAsia="en-US"/>
        </w:rPr>
      </w:pPr>
      <w:r>
        <w:rPr>
          <w:rFonts w:ascii="Times New Roman" w:eastAsia="Calibri" w:hAnsi="Times New Roman"/>
          <w:sz w:val="28"/>
          <w:szCs w:val="22"/>
          <w:lang w:eastAsia="en-US"/>
        </w:rPr>
        <w:t>Исправлены другие мелкие недочеты.</w:t>
      </w:r>
    </w:p>
    <w:p w14:paraId="1941012B" w14:textId="77777777" w:rsidR="000D42F0" w:rsidRPr="000D7BAB" w:rsidRDefault="009E2894">
      <w:pPr>
        <w:pStyle w:val="affd"/>
        <w:rPr>
          <w:szCs w:val="24"/>
        </w:rPr>
      </w:pPr>
      <w:r w:rsidRPr="000D7BAB">
        <w:rPr>
          <w:szCs w:val="24"/>
        </w:rPr>
        <w:lastRenderedPageBreak/>
        <w:t>СОСТАВИЛИ</w:t>
      </w:r>
    </w:p>
    <w:tbl>
      <w:tblPr>
        <w:tblW w:w="1020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262"/>
        <w:gridCol w:w="2976"/>
        <w:gridCol w:w="2125"/>
        <w:gridCol w:w="1700"/>
        <w:gridCol w:w="1137"/>
      </w:tblGrid>
      <w:tr w:rsidR="000D42F0" w:rsidRPr="00E67021" w14:paraId="6119225F" w14:textId="77777777">
        <w:trPr>
          <w:cantSplit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68218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r w:rsidRPr="00E67021">
              <w:rPr>
                <w:rFonts w:ascii="Times New Roman" w:hAnsi="Times New Roman"/>
                <w:sz w:val="28"/>
                <w:szCs w:val="28"/>
              </w:rPr>
              <w:br/>
              <w:t>организации,</w:t>
            </w:r>
            <w:r w:rsidRPr="00E67021">
              <w:rPr>
                <w:rFonts w:ascii="Times New Roman" w:hAnsi="Times New Roman"/>
                <w:sz w:val="28"/>
                <w:szCs w:val="28"/>
              </w:rPr>
              <w:br/>
              <w:t>предприятия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9CAC1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Должность исполнителя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27A6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 xml:space="preserve">Фамилия, имя, </w:t>
            </w:r>
            <w:r w:rsidRPr="00E67021">
              <w:rPr>
                <w:rFonts w:ascii="Times New Roman" w:hAnsi="Times New Roman"/>
                <w:sz w:val="28"/>
                <w:szCs w:val="28"/>
              </w:rPr>
              <w:br/>
              <w:t>отчество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20DD4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  <w:vAlign w:val="center"/>
          </w:tcPr>
          <w:p w14:paraId="1EF9680B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0D42F0" w:rsidRPr="00E67021" w14:paraId="274F9EEB" w14:textId="77777777">
        <w:trPr>
          <w:cantSplit/>
          <w:trHeight w:val="56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6F14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2091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2D65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69EA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43DF0E8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2F0" w:rsidRPr="00E67021" w14:paraId="3F2177F7" w14:textId="77777777">
        <w:trPr>
          <w:cantSplit/>
          <w:trHeight w:val="56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5E6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AF1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1A77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0C8A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A05E4A6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2F0" w:rsidRPr="00E67021" w14:paraId="4B8A3277" w14:textId="77777777">
        <w:trPr>
          <w:cantSplit/>
          <w:trHeight w:val="56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1966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094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2E4E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4FC2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32DB51F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2F0" w:rsidRPr="00E67021" w14:paraId="6529CEAC" w14:textId="77777777">
        <w:trPr>
          <w:cantSplit/>
          <w:trHeight w:val="56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CEA8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CB30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C735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FCC5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664D41B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FEA8589" w14:textId="77777777" w:rsidR="000D42F0" w:rsidRPr="000D7BAB" w:rsidRDefault="009E2894">
      <w:pPr>
        <w:pStyle w:val="affd"/>
        <w:pageBreakBefore w:val="0"/>
        <w:rPr>
          <w:szCs w:val="24"/>
          <w:lang w:eastAsia="ru-RU"/>
        </w:rPr>
      </w:pPr>
      <w:r w:rsidRPr="000D7BAB">
        <w:rPr>
          <w:szCs w:val="24"/>
        </w:rPr>
        <w:t>СОГЛАСОВАНО</w:t>
      </w:r>
    </w:p>
    <w:tbl>
      <w:tblPr>
        <w:tblW w:w="1020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80"/>
        <w:gridCol w:w="2410"/>
        <w:gridCol w:w="2126"/>
        <w:gridCol w:w="2547"/>
        <w:gridCol w:w="1137"/>
      </w:tblGrid>
      <w:tr w:rsidR="000D42F0" w:rsidRPr="00E67021" w14:paraId="706F65C7" w14:textId="77777777">
        <w:trPr>
          <w:cantSplit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A592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r w:rsidRPr="00E67021">
              <w:rPr>
                <w:rFonts w:ascii="Times New Roman" w:hAnsi="Times New Roman"/>
                <w:sz w:val="28"/>
                <w:szCs w:val="28"/>
              </w:rPr>
              <w:br/>
              <w:t>организации,</w:t>
            </w:r>
            <w:r w:rsidRPr="00E67021">
              <w:rPr>
                <w:rFonts w:ascii="Times New Roman" w:hAnsi="Times New Roman"/>
                <w:sz w:val="28"/>
                <w:szCs w:val="28"/>
              </w:rPr>
              <w:br/>
              <w:t>предприятия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9B2D9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EFC62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 xml:space="preserve">Фамилия, имя, </w:t>
            </w:r>
            <w:r w:rsidRPr="00E67021">
              <w:rPr>
                <w:rFonts w:ascii="Times New Roman" w:hAnsi="Times New Roman"/>
                <w:sz w:val="28"/>
                <w:szCs w:val="28"/>
              </w:rPr>
              <w:br/>
              <w:t>отчество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5155D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  <w:vAlign w:val="center"/>
          </w:tcPr>
          <w:p w14:paraId="30D181DA" w14:textId="77777777" w:rsidR="000D42F0" w:rsidRPr="00E67021" w:rsidRDefault="009E2894">
            <w:pPr>
              <w:pStyle w:val="aff4"/>
              <w:rPr>
                <w:rFonts w:ascii="Times New Roman" w:hAnsi="Times New Roman"/>
                <w:sz w:val="28"/>
                <w:szCs w:val="28"/>
              </w:rPr>
            </w:pPr>
            <w:r w:rsidRPr="00E6702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0D42F0" w:rsidRPr="00E67021" w14:paraId="4E6782CA" w14:textId="77777777">
        <w:trPr>
          <w:cantSplit/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07E7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0D97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D7FD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1E75E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  <w:vAlign w:val="center"/>
          </w:tcPr>
          <w:p w14:paraId="3DD5CEB3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2F0" w:rsidRPr="00E67021" w14:paraId="588A2F83" w14:textId="77777777">
        <w:trPr>
          <w:cantSplit/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7072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C94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E9BB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CA092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  <w:vAlign w:val="center"/>
          </w:tcPr>
          <w:p w14:paraId="7FC8E1C5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2F0" w:rsidRPr="00E67021" w14:paraId="54E43B9A" w14:textId="77777777">
        <w:trPr>
          <w:cantSplit/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D92A0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EDC64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9C11E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7F1B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  <w:vAlign w:val="center"/>
          </w:tcPr>
          <w:p w14:paraId="23E2F52B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2F0" w:rsidRPr="00E67021" w14:paraId="7695F25E" w14:textId="77777777">
        <w:trPr>
          <w:cantSplit/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F59A3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EA21F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6C49" w14:textId="77777777" w:rsidR="000D42F0" w:rsidRPr="00E67021" w:rsidRDefault="000D42F0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CEB16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28" w:type="dxa"/>
              <w:bottom w:w="85" w:type="dxa"/>
              <w:right w:w="28" w:type="dxa"/>
            </w:tcMar>
            <w:vAlign w:val="center"/>
          </w:tcPr>
          <w:p w14:paraId="6933782B" w14:textId="77777777" w:rsidR="000D42F0" w:rsidRPr="00E67021" w:rsidRDefault="000D42F0">
            <w:pPr>
              <w:pStyle w:val="affb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17FFDCD" w14:textId="77777777" w:rsidR="000D42F0" w:rsidRPr="00E67021" w:rsidRDefault="000D42F0">
      <w:pPr>
        <w:rPr>
          <w:rFonts w:ascii="Times New Roman" w:hAnsi="Times New Roman"/>
          <w:lang w:val="en-US"/>
        </w:rPr>
      </w:pPr>
    </w:p>
    <w:sectPr w:rsidR="000D42F0" w:rsidRPr="00E67021" w:rsidSect="00A9130A">
      <w:headerReference w:type="default" r:id="rId21"/>
      <w:footerReference w:type="default" r:id="rId22"/>
      <w:pgSz w:w="11906" w:h="16838"/>
      <w:pgMar w:top="678" w:right="567" w:bottom="850" w:left="1134" w:header="454" w:footer="293" w:gutter="0"/>
      <w:cols w:space="708"/>
      <w:docGrid w:linePitch="38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E1573" w14:textId="77777777" w:rsidR="00D30AB4" w:rsidRDefault="00D30AB4">
      <w:pPr>
        <w:spacing w:before="0" w:after="0"/>
      </w:pPr>
      <w:r>
        <w:separator/>
      </w:r>
    </w:p>
  </w:endnote>
  <w:endnote w:type="continuationSeparator" w:id="0">
    <w:p w14:paraId="3015CECA" w14:textId="77777777" w:rsidR="00D30AB4" w:rsidRDefault="00D30AB4">
      <w:pPr>
        <w:spacing w:before="0" w:after="0"/>
      </w:pPr>
      <w:r>
        <w:continuationSeparator/>
      </w:r>
    </w:p>
  </w:endnote>
  <w:endnote w:type="continuationNotice" w:id="1">
    <w:p w14:paraId="075E4C7C" w14:textId="77777777" w:rsidR="00422FDD" w:rsidRDefault="00422FD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0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08D77" w14:textId="4289513D" w:rsidR="00D30AB4" w:rsidRDefault="00D30AB4" w:rsidP="00B90A19">
    <w:pPr>
      <w:pStyle w:val="af4"/>
      <w:jc w:val="center"/>
      <w:rPr>
        <w:b/>
        <w:sz w:val="20"/>
      </w:rPr>
    </w:pPr>
    <w:r>
      <w:rPr>
        <w:b/>
        <w:bCs/>
        <w:sz w:val="20"/>
      </w:rPr>
      <w:sym w:font="Symbol" w:char="F0D3"/>
    </w:r>
    <w:r>
      <w:rPr>
        <w:b/>
        <w:bCs/>
        <w:sz w:val="20"/>
      </w:rPr>
      <w:t xml:space="preserve"> </w:t>
    </w:r>
    <w:r>
      <w:rPr>
        <w:b/>
        <w:sz w:val="20"/>
      </w:rPr>
      <w:t>СРО «Кадастровые инженеры юга»</w:t>
    </w:r>
    <w:r>
      <w:rPr>
        <w:b/>
        <w:bCs/>
        <w:sz w:val="20"/>
      </w:rPr>
      <w:t>, г. Ростов-на-Дону, 2021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DD898" w14:textId="77777777" w:rsidR="00D30AB4" w:rsidRDefault="00D30AB4">
      <w:pPr>
        <w:spacing w:before="0" w:after="0"/>
      </w:pPr>
      <w:r>
        <w:separator/>
      </w:r>
    </w:p>
  </w:footnote>
  <w:footnote w:type="continuationSeparator" w:id="0">
    <w:p w14:paraId="779321EC" w14:textId="77777777" w:rsidR="00D30AB4" w:rsidRDefault="00D30AB4">
      <w:pPr>
        <w:spacing w:before="0" w:after="0"/>
      </w:pPr>
      <w:r>
        <w:continuationSeparator/>
      </w:r>
    </w:p>
  </w:footnote>
  <w:footnote w:type="continuationNotice" w:id="1">
    <w:p w14:paraId="02E07CE8" w14:textId="77777777" w:rsidR="00422FDD" w:rsidRDefault="00422FD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1374513"/>
    </w:sdtPr>
    <w:sdtEndPr/>
    <w:sdtContent>
      <w:p w14:paraId="517E3423" w14:textId="77777777" w:rsidR="00D30AB4" w:rsidRDefault="00D30AB4">
        <w:pPr>
          <w:pStyle w:val="ae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>PAGE   \* MERGEFORMAT</w:instrText>
        </w:r>
        <w:r>
          <w:rPr>
            <w:sz w:val="20"/>
          </w:rPr>
          <w:fldChar w:fldCharType="separate"/>
        </w:r>
        <w:r>
          <w:rPr>
            <w:noProof/>
            <w:sz w:val="20"/>
          </w:rPr>
          <w:t>4</w:t>
        </w:r>
        <w:r>
          <w:rPr>
            <w:sz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06064FD5"/>
    <w:multiLevelType w:val="multilevel"/>
    <w:tmpl w:val="06064FD5"/>
    <w:lvl w:ilvl="0">
      <w:start w:val="1"/>
      <w:numFmt w:val="bullet"/>
      <w:suff w:val="space"/>
      <w:lvlText w:val="-"/>
      <w:lvlJc w:val="left"/>
      <w:pPr>
        <w:ind w:left="935" w:hanging="22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6DC"/>
    <w:multiLevelType w:val="multilevel"/>
    <w:tmpl w:val="0AF876DC"/>
    <w:lvl w:ilvl="0">
      <w:start w:val="1"/>
      <w:numFmt w:val="decimal"/>
      <w:pStyle w:val="2"/>
      <w:suff w:val="space"/>
      <w:lvlText w:val="%1)"/>
      <w:lvlJc w:val="left"/>
      <w:pPr>
        <w:ind w:left="2352" w:hanging="312"/>
      </w:pPr>
    </w:lvl>
    <w:lvl w:ilvl="1">
      <w:start w:val="1"/>
      <w:numFmt w:val="lowerLetter"/>
      <w:lvlText w:val="%2."/>
      <w:lvlJc w:val="left"/>
      <w:pPr>
        <w:ind w:left="2460" w:hanging="360"/>
      </w:pPr>
    </w:lvl>
    <w:lvl w:ilvl="2">
      <w:start w:val="1"/>
      <w:numFmt w:val="lowerRoman"/>
      <w:lvlText w:val="%3."/>
      <w:lvlJc w:val="right"/>
      <w:pPr>
        <w:ind w:left="3180" w:hanging="180"/>
      </w:pPr>
    </w:lvl>
    <w:lvl w:ilvl="3">
      <w:start w:val="1"/>
      <w:numFmt w:val="decimal"/>
      <w:lvlText w:val="%4."/>
      <w:lvlJc w:val="left"/>
      <w:pPr>
        <w:ind w:left="3900" w:hanging="360"/>
      </w:pPr>
    </w:lvl>
    <w:lvl w:ilvl="4">
      <w:start w:val="1"/>
      <w:numFmt w:val="lowerLetter"/>
      <w:lvlText w:val="%5."/>
      <w:lvlJc w:val="left"/>
      <w:pPr>
        <w:ind w:left="4620" w:hanging="360"/>
      </w:pPr>
    </w:lvl>
    <w:lvl w:ilvl="5">
      <w:start w:val="1"/>
      <w:numFmt w:val="lowerRoman"/>
      <w:lvlText w:val="%6."/>
      <w:lvlJc w:val="right"/>
      <w:pPr>
        <w:ind w:left="5340" w:hanging="180"/>
      </w:pPr>
    </w:lvl>
    <w:lvl w:ilvl="6">
      <w:start w:val="1"/>
      <w:numFmt w:val="decimal"/>
      <w:lvlText w:val="%7."/>
      <w:lvlJc w:val="left"/>
      <w:pPr>
        <w:ind w:left="6060" w:hanging="360"/>
      </w:pPr>
    </w:lvl>
    <w:lvl w:ilvl="7">
      <w:start w:val="1"/>
      <w:numFmt w:val="lowerLetter"/>
      <w:lvlText w:val="%8."/>
      <w:lvlJc w:val="left"/>
      <w:pPr>
        <w:ind w:left="6780" w:hanging="360"/>
      </w:pPr>
    </w:lvl>
    <w:lvl w:ilvl="8">
      <w:start w:val="1"/>
      <w:numFmt w:val="lowerRoman"/>
      <w:lvlText w:val="%9."/>
      <w:lvlJc w:val="right"/>
      <w:pPr>
        <w:ind w:left="7500" w:hanging="180"/>
      </w:pPr>
    </w:lvl>
  </w:abstractNum>
  <w:abstractNum w:abstractNumId="3" w15:restartNumberingAfterBreak="0">
    <w:nsid w:val="0E1A3CE1"/>
    <w:multiLevelType w:val="hybridMultilevel"/>
    <w:tmpl w:val="6DFE3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05415"/>
    <w:multiLevelType w:val="hybridMultilevel"/>
    <w:tmpl w:val="FED4BC7C"/>
    <w:lvl w:ilvl="0" w:tplc="04190001">
      <w:start w:val="1"/>
      <w:numFmt w:val="bullet"/>
      <w:lvlText w:val=""/>
      <w:lvlJc w:val="left"/>
      <w:pPr>
        <w:ind w:left="12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5" w15:restartNumberingAfterBreak="0">
    <w:nsid w:val="23F117AA"/>
    <w:multiLevelType w:val="multilevel"/>
    <w:tmpl w:val="23F117AA"/>
    <w:lvl w:ilvl="0">
      <w:start w:val="1"/>
      <w:numFmt w:val="bullet"/>
      <w:pStyle w:val="3-"/>
      <w:suff w:val="space"/>
      <w:lvlText w:val="-"/>
      <w:lvlJc w:val="left"/>
      <w:pPr>
        <w:ind w:left="334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6" w15:restartNumberingAfterBreak="0">
    <w:nsid w:val="2D07226D"/>
    <w:multiLevelType w:val="multilevel"/>
    <w:tmpl w:val="2D07226D"/>
    <w:lvl w:ilvl="0">
      <w:start w:val="1"/>
      <w:numFmt w:val="bullet"/>
      <w:pStyle w:val="-"/>
      <w:suff w:val="space"/>
      <w:lvlText w:val="-"/>
      <w:lvlJc w:val="left"/>
      <w:pPr>
        <w:ind w:left="204" w:hanging="20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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117DD"/>
    <w:multiLevelType w:val="multilevel"/>
    <w:tmpl w:val="3A9117DD"/>
    <w:lvl w:ilvl="0">
      <w:start w:val="1"/>
      <w:numFmt w:val="decimal"/>
      <w:pStyle w:val="a0"/>
      <w:suff w:val="space"/>
      <w:lvlText w:val="%1."/>
      <w:lvlJc w:val="left"/>
      <w:pPr>
        <w:ind w:left="272" w:hanging="27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03544"/>
    <w:multiLevelType w:val="multilevel"/>
    <w:tmpl w:val="3CD03544"/>
    <w:lvl w:ilvl="0">
      <w:start w:val="1"/>
      <w:numFmt w:val="bullet"/>
      <w:pStyle w:val="a1"/>
      <w:lvlText w:val=""/>
      <w:lvlJc w:val="left"/>
      <w:pPr>
        <w:tabs>
          <w:tab w:val="left" w:pos="851"/>
        </w:tabs>
        <w:ind w:left="624" w:hanging="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left" w:pos="1344"/>
        </w:tabs>
        <w:ind w:left="1344" w:hanging="360"/>
      </w:pPr>
      <w:rPr>
        <w:rFonts w:ascii="Symbol" w:hAnsi="Symbol" w:hint="default"/>
      </w:rPr>
    </w:lvl>
    <w:lvl w:ilvl="2">
      <w:start w:val="1"/>
      <w:numFmt w:val="bullet"/>
      <w:lvlText w:val="▴"/>
      <w:lvlJc w:val="left"/>
      <w:pPr>
        <w:tabs>
          <w:tab w:val="left" w:pos="1704"/>
        </w:tabs>
        <w:ind w:left="1704" w:hanging="360"/>
      </w:pPr>
      <w:rPr>
        <w:rFonts w:ascii="OpenSymbol" w:hAnsi="OpenSymbol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left" w:pos="2064"/>
        </w:tabs>
        <w:ind w:left="2064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left" w:pos="2424"/>
        </w:tabs>
        <w:ind w:left="242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left" w:pos="2784"/>
        </w:tabs>
        <w:ind w:left="278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3144"/>
        </w:tabs>
        <w:ind w:left="314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left" w:pos="3504"/>
        </w:tabs>
        <w:ind w:left="350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left" w:pos="3864"/>
        </w:tabs>
        <w:ind w:left="3864" w:hanging="360"/>
      </w:pPr>
      <w:rPr>
        <w:rFonts w:ascii="Symbol" w:hAnsi="Symbol" w:hint="default"/>
      </w:rPr>
    </w:lvl>
  </w:abstractNum>
  <w:abstractNum w:abstractNumId="9" w15:restartNumberingAfterBreak="0">
    <w:nsid w:val="403B62DB"/>
    <w:multiLevelType w:val="multilevel"/>
    <w:tmpl w:val="403B62DB"/>
    <w:lvl w:ilvl="0">
      <w:start w:val="1"/>
      <w:numFmt w:val="decimal"/>
      <w:pStyle w:val="5"/>
      <w:suff w:val="space"/>
      <w:lvlText w:val="Приложение %1."/>
      <w:lvlJc w:val="left"/>
      <w:pPr>
        <w:ind w:left="-7654" w:firstLine="7654"/>
      </w:pPr>
    </w:lvl>
    <w:lvl w:ilvl="1">
      <w:start w:val="1"/>
      <w:numFmt w:val="decimal"/>
      <w:pStyle w:val="6"/>
      <w:suff w:val="space"/>
      <w:lvlText w:val="П%1.%2."/>
      <w:lvlJc w:val="left"/>
      <w:pPr>
        <w:ind w:left="-6906" w:hanging="748"/>
      </w:pPr>
    </w:lvl>
    <w:lvl w:ilvl="2">
      <w:start w:val="1"/>
      <w:numFmt w:val="decimal"/>
      <w:pStyle w:val="7"/>
      <w:suff w:val="space"/>
      <w:lvlText w:val="П%1.%2.%3."/>
      <w:lvlJc w:val="left"/>
      <w:pPr>
        <w:ind w:left="-6747" w:hanging="907"/>
      </w:pPr>
    </w:lvl>
    <w:lvl w:ilvl="3">
      <w:start w:val="1"/>
      <w:numFmt w:val="decimal"/>
      <w:pStyle w:val="8"/>
      <w:suff w:val="space"/>
      <w:lvlText w:val="П%1.%2.%3.%4."/>
      <w:lvlJc w:val="left"/>
      <w:pPr>
        <w:ind w:left="-6537" w:hanging="1117"/>
      </w:pPr>
    </w:lvl>
    <w:lvl w:ilvl="4">
      <w:start w:val="1"/>
      <w:numFmt w:val="decimal"/>
      <w:lvlText w:val="%1.%2.%3.%4.%5."/>
      <w:lvlJc w:val="left"/>
      <w:pPr>
        <w:ind w:left="-5422" w:hanging="792"/>
      </w:pPr>
    </w:lvl>
    <w:lvl w:ilvl="5">
      <w:start w:val="1"/>
      <w:numFmt w:val="decimal"/>
      <w:lvlText w:val="%1.%2.%3.%4.%5.%6."/>
      <w:lvlJc w:val="left"/>
      <w:pPr>
        <w:ind w:left="-4918" w:hanging="936"/>
      </w:pPr>
    </w:lvl>
    <w:lvl w:ilvl="6">
      <w:start w:val="1"/>
      <w:numFmt w:val="decimal"/>
      <w:lvlText w:val="%1.%2.%3.%4.%5.%6.%7."/>
      <w:lvlJc w:val="left"/>
      <w:pPr>
        <w:ind w:left="-4414" w:hanging="1080"/>
      </w:pPr>
    </w:lvl>
    <w:lvl w:ilvl="7">
      <w:start w:val="1"/>
      <w:numFmt w:val="decimal"/>
      <w:lvlText w:val="%1.%2.%3.%4.%5.%6.%7.%8."/>
      <w:lvlJc w:val="left"/>
      <w:pPr>
        <w:ind w:left="-3910" w:hanging="1224"/>
      </w:pPr>
    </w:lvl>
    <w:lvl w:ilvl="8">
      <w:start w:val="1"/>
      <w:numFmt w:val="decimal"/>
      <w:lvlText w:val="%1.%2.%3.%4.%5.%6.%7.%8.%9."/>
      <w:lvlJc w:val="left"/>
      <w:pPr>
        <w:ind w:left="-3334" w:hanging="1440"/>
      </w:pPr>
    </w:lvl>
  </w:abstractNum>
  <w:abstractNum w:abstractNumId="10" w15:restartNumberingAfterBreak="0">
    <w:nsid w:val="4B1C3133"/>
    <w:multiLevelType w:val="hybridMultilevel"/>
    <w:tmpl w:val="9DD47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474A4">
      <w:numFmt w:val="bullet"/>
      <w:lvlText w:val="•"/>
      <w:lvlJc w:val="left"/>
      <w:pPr>
        <w:ind w:left="1428" w:hanging="708"/>
      </w:pPr>
      <w:rPr>
        <w:rFonts w:ascii="Calibri" w:eastAsiaTheme="minorHAnsi" w:hAnsi="Calibri" w:cs="Calibri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3D75F6"/>
    <w:multiLevelType w:val="multilevel"/>
    <w:tmpl w:val="5F3D75F6"/>
    <w:lvl w:ilvl="0">
      <w:numFmt w:val="decimal"/>
      <w:pStyle w:val="1"/>
      <w:suff w:val="space"/>
      <w:lvlText w:val="%1)"/>
      <w:lvlJc w:val="left"/>
      <w:pPr>
        <w:ind w:left="1019" w:hanging="31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FA217B5"/>
    <w:multiLevelType w:val="multilevel"/>
    <w:tmpl w:val="5FA217B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41B8B"/>
    <w:multiLevelType w:val="multilevel"/>
    <w:tmpl w:val="65441B8B"/>
    <w:lvl w:ilvl="0">
      <w:start w:val="1"/>
      <w:numFmt w:val="decimal"/>
      <w:pStyle w:val="a2"/>
      <w:suff w:val="space"/>
      <w:lvlText w:val="%1)"/>
      <w:lvlJc w:val="left"/>
      <w:pPr>
        <w:ind w:left="272" w:hanging="27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D20D4"/>
    <w:multiLevelType w:val="multilevel"/>
    <w:tmpl w:val="725D20D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1033" w:hanging="550"/>
      </w:pPr>
      <w:rPr>
        <w:sz w:val="32"/>
        <w:szCs w:val="32"/>
      </w:rPr>
    </w:lvl>
    <w:lvl w:ilvl="2">
      <w:start w:val="1"/>
      <w:numFmt w:val="decimal"/>
      <w:pStyle w:val="3"/>
      <w:suff w:val="space"/>
      <w:lvlText w:val="%1.%2.%3."/>
      <w:lvlJc w:val="left"/>
      <w:pPr>
        <w:ind w:left="714" w:hanging="714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935" w:hanging="93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48A15D2"/>
    <w:multiLevelType w:val="multilevel"/>
    <w:tmpl w:val="748A15D2"/>
    <w:lvl w:ilvl="0">
      <w:start w:val="1"/>
      <w:numFmt w:val="decimal"/>
      <w:pStyle w:val="30"/>
      <w:suff w:val="space"/>
      <w:lvlText w:val="%1)"/>
      <w:lvlJc w:val="left"/>
      <w:pPr>
        <w:ind w:left="2976" w:hanging="312"/>
      </w:pPr>
    </w:lvl>
    <w:lvl w:ilvl="1">
      <w:start w:val="1"/>
      <w:numFmt w:val="lowerLetter"/>
      <w:lvlText w:val="%2."/>
      <w:lvlJc w:val="left"/>
      <w:pPr>
        <w:ind w:left="2772" w:hanging="360"/>
      </w:pPr>
    </w:lvl>
    <w:lvl w:ilvl="2">
      <w:start w:val="1"/>
      <w:numFmt w:val="lowerRoman"/>
      <w:lvlText w:val="%3."/>
      <w:lvlJc w:val="right"/>
      <w:pPr>
        <w:ind w:left="3492" w:hanging="180"/>
      </w:pPr>
    </w:lvl>
    <w:lvl w:ilvl="3">
      <w:start w:val="1"/>
      <w:numFmt w:val="decimal"/>
      <w:lvlText w:val="%4."/>
      <w:lvlJc w:val="left"/>
      <w:pPr>
        <w:ind w:left="4212" w:hanging="360"/>
      </w:pPr>
    </w:lvl>
    <w:lvl w:ilvl="4">
      <w:start w:val="1"/>
      <w:numFmt w:val="lowerLetter"/>
      <w:lvlText w:val="%5."/>
      <w:lvlJc w:val="left"/>
      <w:pPr>
        <w:ind w:left="4932" w:hanging="360"/>
      </w:pPr>
    </w:lvl>
    <w:lvl w:ilvl="5">
      <w:start w:val="1"/>
      <w:numFmt w:val="lowerRoman"/>
      <w:lvlText w:val="%6."/>
      <w:lvlJc w:val="right"/>
      <w:pPr>
        <w:ind w:left="5652" w:hanging="180"/>
      </w:pPr>
    </w:lvl>
    <w:lvl w:ilvl="6">
      <w:start w:val="1"/>
      <w:numFmt w:val="decimal"/>
      <w:lvlText w:val="%7."/>
      <w:lvlJc w:val="left"/>
      <w:pPr>
        <w:ind w:left="6372" w:hanging="360"/>
      </w:pPr>
    </w:lvl>
    <w:lvl w:ilvl="7">
      <w:start w:val="1"/>
      <w:numFmt w:val="lowerLetter"/>
      <w:lvlText w:val="%8."/>
      <w:lvlJc w:val="left"/>
      <w:pPr>
        <w:ind w:left="7092" w:hanging="360"/>
      </w:pPr>
    </w:lvl>
    <w:lvl w:ilvl="8">
      <w:start w:val="1"/>
      <w:numFmt w:val="lowerRoman"/>
      <w:lvlText w:val="%9."/>
      <w:lvlJc w:val="right"/>
      <w:pPr>
        <w:ind w:left="7812" w:hanging="180"/>
      </w:pPr>
    </w:lvl>
  </w:abstractNum>
  <w:abstractNum w:abstractNumId="16" w15:restartNumberingAfterBreak="0">
    <w:nsid w:val="7C89591D"/>
    <w:multiLevelType w:val="multilevel"/>
    <w:tmpl w:val="7C89591D"/>
    <w:lvl w:ilvl="0">
      <w:start w:val="1"/>
      <w:numFmt w:val="bullet"/>
      <w:pStyle w:val="31"/>
      <w:suff w:val="space"/>
      <w:lvlText w:val="-"/>
      <w:lvlJc w:val="left"/>
      <w:pPr>
        <w:ind w:left="1786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0"/>
  </w:num>
  <w:num w:numId="5">
    <w:abstractNumId w:val="11"/>
  </w:num>
  <w:num w:numId="6">
    <w:abstractNumId w:val="2"/>
  </w:num>
  <w:num w:numId="7">
    <w:abstractNumId w:val="12"/>
  </w:num>
  <w:num w:numId="8">
    <w:abstractNumId w:val="13"/>
  </w:num>
  <w:num w:numId="9">
    <w:abstractNumId w:val="6"/>
  </w:num>
  <w:num w:numId="10">
    <w:abstractNumId w:val="5"/>
  </w:num>
  <w:num w:numId="11">
    <w:abstractNumId w:val="15"/>
  </w:num>
  <w:num w:numId="12">
    <w:abstractNumId w:val="16"/>
  </w:num>
  <w:num w:numId="13">
    <w:abstractNumId w:val="7"/>
  </w:num>
  <w:num w:numId="14">
    <w:abstractNumId w:val="1"/>
  </w:num>
  <w:num w:numId="15">
    <w:abstractNumId w:val="4"/>
  </w:num>
  <w:num w:numId="16">
    <w:abstractNumId w:val="10"/>
  </w:num>
  <w:num w:numId="17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40"/>
  <w:displayHorizontalDrawingGridEvery w:val="2"/>
  <w:characterSpacingControl w:val="doNotCompress"/>
  <w:hdrShapeDefaults>
    <o:shapedefaults v:ext="edit" spidmax="40961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ostStyle" w:val="-1"/>
    <w:docVar w:name="myColumn1" w:val="109"/>
    <w:docVar w:name="myColumn10" w:val="10"/>
    <w:docVar w:name="myColumn11" w:val="10"/>
    <w:docVar w:name="myColumn12" w:val="10"/>
    <w:docVar w:name="myColumn13" w:val="10"/>
    <w:docVar w:name="myColumn14" w:val="10"/>
    <w:docVar w:name="myColumn15" w:val="10"/>
    <w:docVar w:name="myColumn16" w:val="10"/>
    <w:docVar w:name="myColumn17" w:val="10"/>
    <w:docVar w:name="myColumn18" w:val="10"/>
    <w:docVar w:name="myColumn19" w:val="10"/>
    <w:docVar w:name="myColumn2" w:val="89"/>
    <w:docVar w:name="myColumn20" w:val="10"/>
    <w:docVar w:name="myColumn21" w:val="10"/>
    <w:docVar w:name="myColumn22" w:val="10"/>
    <w:docVar w:name="myColumn23" w:val="10"/>
    <w:docVar w:name="myColumn24" w:val="10"/>
    <w:docVar w:name="myColumn25" w:val="10"/>
    <w:docVar w:name="myColumn26" w:val="10"/>
    <w:docVar w:name="myColumn27" w:val="10"/>
    <w:docVar w:name="myColumn28" w:val="10"/>
    <w:docVar w:name="myColumn29" w:val="10"/>
    <w:docVar w:name="myColumn3" w:val="313"/>
    <w:docVar w:name="myColumn30" w:val="10"/>
    <w:docVar w:name="myColumn4" w:val="224"/>
    <w:docVar w:name="myColumn5" w:val="10"/>
    <w:docVar w:name="myColumn6" w:val="10"/>
    <w:docVar w:name="myColumn7" w:val="10"/>
    <w:docVar w:name="myColumn8" w:val="10"/>
    <w:docVar w:name="myColumn9" w:val="10"/>
    <w:docVar w:name="myLastStyle" w:val="1 / 1.1 / 1.1.1"/>
    <w:docVar w:name="myNorm_myGraf" w:val="True"/>
    <w:docVar w:name="myNorm_myNum" w:val="2"/>
    <w:docVar w:name="myNorm_myRef" w:val="True"/>
    <w:docVar w:name="myNorm_myReformat" w:val="0"/>
    <w:docVar w:name="myNorm_myRow1" w:val="0"/>
    <w:docVar w:name="myNorm_myScale" w:val="0"/>
    <w:docVar w:name="myNorm_myText" w:val="True"/>
    <w:docVar w:name="myNPP" w:val="0"/>
    <w:docVar w:name="myNum" w:val="True"/>
    <w:docVar w:name="MyPercent" w:val="87"/>
    <w:docVar w:name="myStSetFilename" w:val=" "/>
    <w:docVar w:name="myStyleSet" w:val="1"/>
    <w:docVar w:name="MyWinState" w:val="1"/>
    <w:docVar w:name="PoliPril" w:val="-1"/>
  </w:docVars>
  <w:rsids>
    <w:rsidRoot w:val="00DB0AEC"/>
    <w:rsid w:val="000011FF"/>
    <w:rsid w:val="000015F6"/>
    <w:rsid w:val="00002166"/>
    <w:rsid w:val="000022BF"/>
    <w:rsid w:val="000040F7"/>
    <w:rsid w:val="0000441A"/>
    <w:rsid w:val="00005220"/>
    <w:rsid w:val="000063DD"/>
    <w:rsid w:val="0000664B"/>
    <w:rsid w:val="00010317"/>
    <w:rsid w:val="00013EAF"/>
    <w:rsid w:val="00015F08"/>
    <w:rsid w:val="000162B0"/>
    <w:rsid w:val="00017053"/>
    <w:rsid w:val="0001721C"/>
    <w:rsid w:val="00021CBA"/>
    <w:rsid w:val="00026485"/>
    <w:rsid w:val="000266E5"/>
    <w:rsid w:val="00027B08"/>
    <w:rsid w:val="00032238"/>
    <w:rsid w:val="00033C45"/>
    <w:rsid w:val="00033DE4"/>
    <w:rsid w:val="00035931"/>
    <w:rsid w:val="00036037"/>
    <w:rsid w:val="00040B3E"/>
    <w:rsid w:val="000424AA"/>
    <w:rsid w:val="00042E3E"/>
    <w:rsid w:val="000431DD"/>
    <w:rsid w:val="0004437C"/>
    <w:rsid w:val="00046040"/>
    <w:rsid w:val="000522E1"/>
    <w:rsid w:val="0005354C"/>
    <w:rsid w:val="000536BD"/>
    <w:rsid w:val="000539D0"/>
    <w:rsid w:val="00053C72"/>
    <w:rsid w:val="00054386"/>
    <w:rsid w:val="00054EE7"/>
    <w:rsid w:val="000623CF"/>
    <w:rsid w:val="0006280D"/>
    <w:rsid w:val="00062AF9"/>
    <w:rsid w:val="000636A6"/>
    <w:rsid w:val="00064626"/>
    <w:rsid w:val="0006754A"/>
    <w:rsid w:val="000679E3"/>
    <w:rsid w:val="00067EC7"/>
    <w:rsid w:val="000717D5"/>
    <w:rsid w:val="00071F65"/>
    <w:rsid w:val="00076C05"/>
    <w:rsid w:val="00080AB7"/>
    <w:rsid w:val="00082D3C"/>
    <w:rsid w:val="00083C73"/>
    <w:rsid w:val="00084595"/>
    <w:rsid w:val="00085063"/>
    <w:rsid w:val="0008554C"/>
    <w:rsid w:val="00087490"/>
    <w:rsid w:val="0009177A"/>
    <w:rsid w:val="00096621"/>
    <w:rsid w:val="00096DD4"/>
    <w:rsid w:val="00097334"/>
    <w:rsid w:val="00097A00"/>
    <w:rsid w:val="000A17B4"/>
    <w:rsid w:val="000A4C82"/>
    <w:rsid w:val="000A5EAF"/>
    <w:rsid w:val="000A5F23"/>
    <w:rsid w:val="000A61D6"/>
    <w:rsid w:val="000A6484"/>
    <w:rsid w:val="000B1192"/>
    <w:rsid w:val="000B11B6"/>
    <w:rsid w:val="000B2B12"/>
    <w:rsid w:val="000B321F"/>
    <w:rsid w:val="000B5199"/>
    <w:rsid w:val="000C1EB0"/>
    <w:rsid w:val="000C370C"/>
    <w:rsid w:val="000C3A66"/>
    <w:rsid w:val="000C491A"/>
    <w:rsid w:val="000C4EFD"/>
    <w:rsid w:val="000C5819"/>
    <w:rsid w:val="000C6FC7"/>
    <w:rsid w:val="000C7A4E"/>
    <w:rsid w:val="000C7DFD"/>
    <w:rsid w:val="000D0D52"/>
    <w:rsid w:val="000D114C"/>
    <w:rsid w:val="000D18A7"/>
    <w:rsid w:val="000D1B61"/>
    <w:rsid w:val="000D4054"/>
    <w:rsid w:val="000D42F0"/>
    <w:rsid w:val="000D4B7A"/>
    <w:rsid w:val="000D4C96"/>
    <w:rsid w:val="000D7AA0"/>
    <w:rsid w:val="000D7BAB"/>
    <w:rsid w:val="000E07E8"/>
    <w:rsid w:val="000E3415"/>
    <w:rsid w:val="000E5E28"/>
    <w:rsid w:val="000E695A"/>
    <w:rsid w:val="000E6CEB"/>
    <w:rsid w:val="000F0CCE"/>
    <w:rsid w:val="000F0FFF"/>
    <w:rsid w:val="000F1DE3"/>
    <w:rsid w:val="000F4201"/>
    <w:rsid w:val="000F4777"/>
    <w:rsid w:val="000F4B0C"/>
    <w:rsid w:val="000F4FDF"/>
    <w:rsid w:val="000F5571"/>
    <w:rsid w:val="000F5EBD"/>
    <w:rsid w:val="0010251E"/>
    <w:rsid w:val="00105095"/>
    <w:rsid w:val="001052CF"/>
    <w:rsid w:val="001057BE"/>
    <w:rsid w:val="00106092"/>
    <w:rsid w:val="0011214E"/>
    <w:rsid w:val="00115623"/>
    <w:rsid w:val="001158F6"/>
    <w:rsid w:val="00117EC4"/>
    <w:rsid w:val="00120644"/>
    <w:rsid w:val="00120C9F"/>
    <w:rsid w:val="00120EFA"/>
    <w:rsid w:val="00121883"/>
    <w:rsid w:val="00122B02"/>
    <w:rsid w:val="00122CEB"/>
    <w:rsid w:val="00127147"/>
    <w:rsid w:val="001277DC"/>
    <w:rsid w:val="001310D9"/>
    <w:rsid w:val="0013128B"/>
    <w:rsid w:val="00133B5E"/>
    <w:rsid w:val="001342D0"/>
    <w:rsid w:val="001347D7"/>
    <w:rsid w:val="00134C9B"/>
    <w:rsid w:val="00135629"/>
    <w:rsid w:val="00135EC8"/>
    <w:rsid w:val="001361B6"/>
    <w:rsid w:val="00136EC3"/>
    <w:rsid w:val="00137CB1"/>
    <w:rsid w:val="00140A9D"/>
    <w:rsid w:val="00140E8C"/>
    <w:rsid w:val="00141344"/>
    <w:rsid w:val="00142370"/>
    <w:rsid w:val="001428D3"/>
    <w:rsid w:val="001436C8"/>
    <w:rsid w:val="00144245"/>
    <w:rsid w:val="00145C31"/>
    <w:rsid w:val="00150211"/>
    <w:rsid w:val="001520DB"/>
    <w:rsid w:val="00153185"/>
    <w:rsid w:val="00155E64"/>
    <w:rsid w:val="001622C3"/>
    <w:rsid w:val="001626EE"/>
    <w:rsid w:val="001633DB"/>
    <w:rsid w:val="00163F70"/>
    <w:rsid w:val="00167DC9"/>
    <w:rsid w:val="00170890"/>
    <w:rsid w:val="00170F97"/>
    <w:rsid w:val="00171BA9"/>
    <w:rsid w:val="00172530"/>
    <w:rsid w:val="001732AF"/>
    <w:rsid w:val="001736D1"/>
    <w:rsid w:val="00174F7A"/>
    <w:rsid w:val="001750B5"/>
    <w:rsid w:val="001775C2"/>
    <w:rsid w:val="001776A9"/>
    <w:rsid w:val="0018147F"/>
    <w:rsid w:val="001814D6"/>
    <w:rsid w:val="001816A6"/>
    <w:rsid w:val="00182EFA"/>
    <w:rsid w:val="0018331F"/>
    <w:rsid w:val="001841FE"/>
    <w:rsid w:val="001846C7"/>
    <w:rsid w:val="001857FA"/>
    <w:rsid w:val="001859A7"/>
    <w:rsid w:val="001870BE"/>
    <w:rsid w:val="001908BA"/>
    <w:rsid w:val="00195623"/>
    <w:rsid w:val="00197E56"/>
    <w:rsid w:val="001A0459"/>
    <w:rsid w:val="001A1028"/>
    <w:rsid w:val="001A10EB"/>
    <w:rsid w:val="001A547A"/>
    <w:rsid w:val="001A5C73"/>
    <w:rsid w:val="001A6582"/>
    <w:rsid w:val="001A68D3"/>
    <w:rsid w:val="001A78DD"/>
    <w:rsid w:val="001B07CD"/>
    <w:rsid w:val="001B17C5"/>
    <w:rsid w:val="001B3CEE"/>
    <w:rsid w:val="001B61C4"/>
    <w:rsid w:val="001B685E"/>
    <w:rsid w:val="001B6AE1"/>
    <w:rsid w:val="001C3061"/>
    <w:rsid w:val="001C6AD1"/>
    <w:rsid w:val="001D2979"/>
    <w:rsid w:val="001D3EC7"/>
    <w:rsid w:val="001D4339"/>
    <w:rsid w:val="001D48CC"/>
    <w:rsid w:val="001D5749"/>
    <w:rsid w:val="001D6FC9"/>
    <w:rsid w:val="001E10C7"/>
    <w:rsid w:val="001E1294"/>
    <w:rsid w:val="001E26A9"/>
    <w:rsid w:val="001E27BF"/>
    <w:rsid w:val="001E2E88"/>
    <w:rsid w:val="001E3C9C"/>
    <w:rsid w:val="001E61FD"/>
    <w:rsid w:val="001F22C9"/>
    <w:rsid w:val="001F2E0B"/>
    <w:rsid w:val="001F442F"/>
    <w:rsid w:val="001F44E7"/>
    <w:rsid w:val="001F672C"/>
    <w:rsid w:val="001F678D"/>
    <w:rsid w:val="00200411"/>
    <w:rsid w:val="002010FC"/>
    <w:rsid w:val="00201100"/>
    <w:rsid w:val="0020128F"/>
    <w:rsid w:val="002020D6"/>
    <w:rsid w:val="00202179"/>
    <w:rsid w:val="002045B6"/>
    <w:rsid w:val="00204BB4"/>
    <w:rsid w:val="00205987"/>
    <w:rsid w:val="002064B3"/>
    <w:rsid w:val="00207646"/>
    <w:rsid w:val="00210E9F"/>
    <w:rsid w:val="00211ECD"/>
    <w:rsid w:val="00212223"/>
    <w:rsid w:val="00212C2F"/>
    <w:rsid w:val="0021498C"/>
    <w:rsid w:val="00215AF9"/>
    <w:rsid w:val="0021678B"/>
    <w:rsid w:val="00221E39"/>
    <w:rsid w:val="00223B34"/>
    <w:rsid w:val="002248E2"/>
    <w:rsid w:val="00226B56"/>
    <w:rsid w:val="00230BA5"/>
    <w:rsid w:val="0023128B"/>
    <w:rsid w:val="002318C4"/>
    <w:rsid w:val="00231EF4"/>
    <w:rsid w:val="00233D4A"/>
    <w:rsid w:val="002347D6"/>
    <w:rsid w:val="00234B83"/>
    <w:rsid w:val="00234F44"/>
    <w:rsid w:val="00235381"/>
    <w:rsid w:val="00235446"/>
    <w:rsid w:val="002375BD"/>
    <w:rsid w:val="00240161"/>
    <w:rsid w:val="002411D8"/>
    <w:rsid w:val="00241822"/>
    <w:rsid w:val="002437E8"/>
    <w:rsid w:val="00243CEE"/>
    <w:rsid w:val="00245DF9"/>
    <w:rsid w:val="0024780C"/>
    <w:rsid w:val="002511A1"/>
    <w:rsid w:val="002519DA"/>
    <w:rsid w:val="002526DE"/>
    <w:rsid w:val="00252CC1"/>
    <w:rsid w:val="00253C29"/>
    <w:rsid w:val="0025473C"/>
    <w:rsid w:val="0025499C"/>
    <w:rsid w:val="00256467"/>
    <w:rsid w:val="00256FA2"/>
    <w:rsid w:val="00260912"/>
    <w:rsid w:val="00261019"/>
    <w:rsid w:val="00261AD4"/>
    <w:rsid w:val="002634C0"/>
    <w:rsid w:val="00264112"/>
    <w:rsid w:val="0026492E"/>
    <w:rsid w:val="002664AC"/>
    <w:rsid w:val="0026727A"/>
    <w:rsid w:val="00267595"/>
    <w:rsid w:val="00270900"/>
    <w:rsid w:val="00271AC6"/>
    <w:rsid w:val="002724C8"/>
    <w:rsid w:val="002725EE"/>
    <w:rsid w:val="002748F8"/>
    <w:rsid w:val="00274B9F"/>
    <w:rsid w:val="00276995"/>
    <w:rsid w:val="00276C91"/>
    <w:rsid w:val="002806AB"/>
    <w:rsid w:val="00280B18"/>
    <w:rsid w:val="0028134A"/>
    <w:rsid w:val="00281AE5"/>
    <w:rsid w:val="00282C9F"/>
    <w:rsid w:val="00283E21"/>
    <w:rsid w:val="00290625"/>
    <w:rsid w:val="00291303"/>
    <w:rsid w:val="00291711"/>
    <w:rsid w:val="002930AE"/>
    <w:rsid w:val="00293B24"/>
    <w:rsid w:val="002941CA"/>
    <w:rsid w:val="00294432"/>
    <w:rsid w:val="00296784"/>
    <w:rsid w:val="00296946"/>
    <w:rsid w:val="00297EE5"/>
    <w:rsid w:val="002A2094"/>
    <w:rsid w:val="002A4BDF"/>
    <w:rsid w:val="002A5616"/>
    <w:rsid w:val="002A6B38"/>
    <w:rsid w:val="002A6E28"/>
    <w:rsid w:val="002B4A25"/>
    <w:rsid w:val="002C2A19"/>
    <w:rsid w:val="002C2E73"/>
    <w:rsid w:val="002C3767"/>
    <w:rsid w:val="002C7F77"/>
    <w:rsid w:val="002D0309"/>
    <w:rsid w:val="002D250D"/>
    <w:rsid w:val="002D28DE"/>
    <w:rsid w:val="002D42D6"/>
    <w:rsid w:val="002D509D"/>
    <w:rsid w:val="002D581E"/>
    <w:rsid w:val="002D5C7E"/>
    <w:rsid w:val="002D7B38"/>
    <w:rsid w:val="002E348D"/>
    <w:rsid w:val="002E614A"/>
    <w:rsid w:val="002E6AD1"/>
    <w:rsid w:val="002E77E8"/>
    <w:rsid w:val="002E7A62"/>
    <w:rsid w:val="002E7FFA"/>
    <w:rsid w:val="002F0E7E"/>
    <w:rsid w:val="002F1023"/>
    <w:rsid w:val="002F37E0"/>
    <w:rsid w:val="00300202"/>
    <w:rsid w:val="00300252"/>
    <w:rsid w:val="00302EF3"/>
    <w:rsid w:val="003033C6"/>
    <w:rsid w:val="003047EB"/>
    <w:rsid w:val="00304A84"/>
    <w:rsid w:val="00304AFD"/>
    <w:rsid w:val="003059A8"/>
    <w:rsid w:val="00306827"/>
    <w:rsid w:val="00311B86"/>
    <w:rsid w:val="003138F0"/>
    <w:rsid w:val="003146AE"/>
    <w:rsid w:val="00316507"/>
    <w:rsid w:val="00316C52"/>
    <w:rsid w:val="00320242"/>
    <w:rsid w:val="003202F2"/>
    <w:rsid w:val="00321E4A"/>
    <w:rsid w:val="00322092"/>
    <w:rsid w:val="003263D8"/>
    <w:rsid w:val="00326CAA"/>
    <w:rsid w:val="00331F2B"/>
    <w:rsid w:val="00332DAD"/>
    <w:rsid w:val="00332F00"/>
    <w:rsid w:val="00333770"/>
    <w:rsid w:val="00334C91"/>
    <w:rsid w:val="003354D0"/>
    <w:rsid w:val="003368A2"/>
    <w:rsid w:val="00336FBB"/>
    <w:rsid w:val="00337595"/>
    <w:rsid w:val="00341837"/>
    <w:rsid w:val="0034489B"/>
    <w:rsid w:val="00346AC8"/>
    <w:rsid w:val="00347878"/>
    <w:rsid w:val="003501D7"/>
    <w:rsid w:val="003506DE"/>
    <w:rsid w:val="0035070D"/>
    <w:rsid w:val="003518A2"/>
    <w:rsid w:val="00353324"/>
    <w:rsid w:val="0035491E"/>
    <w:rsid w:val="003551EB"/>
    <w:rsid w:val="003555D0"/>
    <w:rsid w:val="00355F24"/>
    <w:rsid w:val="003578FA"/>
    <w:rsid w:val="00360801"/>
    <w:rsid w:val="00361ED9"/>
    <w:rsid w:val="00362838"/>
    <w:rsid w:val="0036298A"/>
    <w:rsid w:val="00364DB0"/>
    <w:rsid w:val="00364F60"/>
    <w:rsid w:val="003659E4"/>
    <w:rsid w:val="003674E2"/>
    <w:rsid w:val="0037017E"/>
    <w:rsid w:val="00370F39"/>
    <w:rsid w:val="00372E85"/>
    <w:rsid w:val="00372FC9"/>
    <w:rsid w:val="00373215"/>
    <w:rsid w:val="00374774"/>
    <w:rsid w:val="00374986"/>
    <w:rsid w:val="003766B3"/>
    <w:rsid w:val="00376766"/>
    <w:rsid w:val="00376B93"/>
    <w:rsid w:val="0037715C"/>
    <w:rsid w:val="00377BF9"/>
    <w:rsid w:val="00377CB5"/>
    <w:rsid w:val="00380A63"/>
    <w:rsid w:val="00383D8A"/>
    <w:rsid w:val="00384FC3"/>
    <w:rsid w:val="003853D5"/>
    <w:rsid w:val="00392967"/>
    <w:rsid w:val="00392EB9"/>
    <w:rsid w:val="003947B2"/>
    <w:rsid w:val="00394B6D"/>
    <w:rsid w:val="00397E42"/>
    <w:rsid w:val="003A036C"/>
    <w:rsid w:val="003A0B78"/>
    <w:rsid w:val="003A38B1"/>
    <w:rsid w:val="003A3984"/>
    <w:rsid w:val="003A52E7"/>
    <w:rsid w:val="003B0390"/>
    <w:rsid w:val="003B445A"/>
    <w:rsid w:val="003B76DE"/>
    <w:rsid w:val="003C1AE5"/>
    <w:rsid w:val="003C1D2F"/>
    <w:rsid w:val="003C2C5A"/>
    <w:rsid w:val="003C33C0"/>
    <w:rsid w:val="003C418B"/>
    <w:rsid w:val="003C4990"/>
    <w:rsid w:val="003C4ED7"/>
    <w:rsid w:val="003C67FE"/>
    <w:rsid w:val="003D21F1"/>
    <w:rsid w:val="003D2452"/>
    <w:rsid w:val="003D4D5F"/>
    <w:rsid w:val="003D544F"/>
    <w:rsid w:val="003D649D"/>
    <w:rsid w:val="003D7A6B"/>
    <w:rsid w:val="003E410D"/>
    <w:rsid w:val="003E4972"/>
    <w:rsid w:val="003E4E79"/>
    <w:rsid w:val="003E5253"/>
    <w:rsid w:val="003E66F8"/>
    <w:rsid w:val="003E6E91"/>
    <w:rsid w:val="003F1E76"/>
    <w:rsid w:val="003F342F"/>
    <w:rsid w:val="003F448F"/>
    <w:rsid w:val="003F769F"/>
    <w:rsid w:val="004047FE"/>
    <w:rsid w:val="0040594B"/>
    <w:rsid w:val="004066DD"/>
    <w:rsid w:val="0040749C"/>
    <w:rsid w:val="00410F80"/>
    <w:rsid w:val="0041124D"/>
    <w:rsid w:val="00411AFC"/>
    <w:rsid w:val="00412B20"/>
    <w:rsid w:val="00413137"/>
    <w:rsid w:val="00413F97"/>
    <w:rsid w:val="00414595"/>
    <w:rsid w:val="00414DC7"/>
    <w:rsid w:val="004169E5"/>
    <w:rsid w:val="0042070E"/>
    <w:rsid w:val="00422FDD"/>
    <w:rsid w:val="004246D6"/>
    <w:rsid w:val="00425861"/>
    <w:rsid w:val="004258D0"/>
    <w:rsid w:val="004265A8"/>
    <w:rsid w:val="00433A57"/>
    <w:rsid w:val="00434368"/>
    <w:rsid w:val="004360B5"/>
    <w:rsid w:val="0044101B"/>
    <w:rsid w:val="004424DA"/>
    <w:rsid w:val="00442C97"/>
    <w:rsid w:val="004432CE"/>
    <w:rsid w:val="0044347D"/>
    <w:rsid w:val="00443EBD"/>
    <w:rsid w:val="00444289"/>
    <w:rsid w:val="004443BB"/>
    <w:rsid w:val="00444B1B"/>
    <w:rsid w:val="00446C0E"/>
    <w:rsid w:val="0044727F"/>
    <w:rsid w:val="00447E15"/>
    <w:rsid w:val="00451FD0"/>
    <w:rsid w:val="00453ECE"/>
    <w:rsid w:val="00454839"/>
    <w:rsid w:val="00454BB0"/>
    <w:rsid w:val="00462428"/>
    <w:rsid w:val="00464498"/>
    <w:rsid w:val="00464DD1"/>
    <w:rsid w:val="00465679"/>
    <w:rsid w:val="00465BB6"/>
    <w:rsid w:val="00467A7A"/>
    <w:rsid w:val="00470686"/>
    <w:rsid w:val="00471845"/>
    <w:rsid w:val="00471FCE"/>
    <w:rsid w:val="004722D3"/>
    <w:rsid w:val="0047495E"/>
    <w:rsid w:val="00475219"/>
    <w:rsid w:val="00476F74"/>
    <w:rsid w:val="00477EC6"/>
    <w:rsid w:val="004806DC"/>
    <w:rsid w:val="00480737"/>
    <w:rsid w:val="004823F8"/>
    <w:rsid w:val="00482FBF"/>
    <w:rsid w:val="0048488D"/>
    <w:rsid w:val="004874E1"/>
    <w:rsid w:val="00487C2E"/>
    <w:rsid w:val="00490FAA"/>
    <w:rsid w:val="004925D0"/>
    <w:rsid w:val="00494C62"/>
    <w:rsid w:val="00494F12"/>
    <w:rsid w:val="004961DE"/>
    <w:rsid w:val="004A13BE"/>
    <w:rsid w:val="004A2795"/>
    <w:rsid w:val="004A30F8"/>
    <w:rsid w:val="004A36D6"/>
    <w:rsid w:val="004A4366"/>
    <w:rsid w:val="004A4C69"/>
    <w:rsid w:val="004A6F02"/>
    <w:rsid w:val="004B03B9"/>
    <w:rsid w:val="004B1977"/>
    <w:rsid w:val="004B3533"/>
    <w:rsid w:val="004B467C"/>
    <w:rsid w:val="004B589A"/>
    <w:rsid w:val="004B5989"/>
    <w:rsid w:val="004B6961"/>
    <w:rsid w:val="004C11F9"/>
    <w:rsid w:val="004C2042"/>
    <w:rsid w:val="004C27C7"/>
    <w:rsid w:val="004C32A7"/>
    <w:rsid w:val="004C4096"/>
    <w:rsid w:val="004C435F"/>
    <w:rsid w:val="004D08F2"/>
    <w:rsid w:val="004D0901"/>
    <w:rsid w:val="004D113B"/>
    <w:rsid w:val="004D1358"/>
    <w:rsid w:val="004D2081"/>
    <w:rsid w:val="004D2C97"/>
    <w:rsid w:val="004D6F7C"/>
    <w:rsid w:val="004D7760"/>
    <w:rsid w:val="004E0350"/>
    <w:rsid w:val="004E19EC"/>
    <w:rsid w:val="004E3C89"/>
    <w:rsid w:val="004E7BB5"/>
    <w:rsid w:val="004E7ED4"/>
    <w:rsid w:val="004E7EDB"/>
    <w:rsid w:val="004F1103"/>
    <w:rsid w:val="004F1504"/>
    <w:rsid w:val="004F168E"/>
    <w:rsid w:val="004F19E1"/>
    <w:rsid w:val="004F1D1A"/>
    <w:rsid w:val="004F21FC"/>
    <w:rsid w:val="004F672D"/>
    <w:rsid w:val="005012E7"/>
    <w:rsid w:val="00502095"/>
    <w:rsid w:val="0050690D"/>
    <w:rsid w:val="00510202"/>
    <w:rsid w:val="005109BB"/>
    <w:rsid w:val="0051132C"/>
    <w:rsid w:val="00511747"/>
    <w:rsid w:val="00513AF5"/>
    <w:rsid w:val="00513D08"/>
    <w:rsid w:val="005142CB"/>
    <w:rsid w:val="005149BF"/>
    <w:rsid w:val="00515167"/>
    <w:rsid w:val="00516660"/>
    <w:rsid w:val="00520385"/>
    <w:rsid w:val="00520636"/>
    <w:rsid w:val="0052191E"/>
    <w:rsid w:val="00521F40"/>
    <w:rsid w:val="00524626"/>
    <w:rsid w:val="00525269"/>
    <w:rsid w:val="00526946"/>
    <w:rsid w:val="00530A1C"/>
    <w:rsid w:val="00533021"/>
    <w:rsid w:val="005347EB"/>
    <w:rsid w:val="00535B22"/>
    <w:rsid w:val="00536CFF"/>
    <w:rsid w:val="00541CF5"/>
    <w:rsid w:val="00543CC7"/>
    <w:rsid w:val="00544588"/>
    <w:rsid w:val="0054495B"/>
    <w:rsid w:val="005458B9"/>
    <w:rsid w:val="00546309"/>
    <w:rsid w:val="0054700D"/>
    <w:rsid w:val="00552AA0"/>
    <w:rsid w:val="00552B50"/>
    <w:rsid w:val="00553834"/>
    <w:rsid w:val="00554043"/>
    <w:rsid w:val="00554F75"/>
    <w:rsid w:val="005570D9"/>
    <w:rsid w:val="00561EB3"/>
    <w:rsid w:val="00561F21"/>
    <w:rsid w:val="00562BD0"/>
    <w:rsid w:val="0056540F"/>
    <w:rsid w:val="00565785"/>
    <w:rsid w:val="00566DF8"/>
    <w:rsid w:val="00570324"/>
    <w:rsid w:val="005703C9"/>
    <w:rsid w:val="0057252F"/>
    <w:rsid w:val="00572AA2"/>
    <w:rsid w:val="00575031"/>
    <w:rsid w:val="00575E2E"/>
    <w:rsid w:val="00576357"/>
    <w:rsid w:val="0057637C"/>
    <w:rsid w:val="005805D3"/>
    <w:rsid w:val="005828AB"/>
    <w:rsid w:val="00582DBB"/>
    <w:rsid w:val="00583603"/>
    <w:rsid w:val="0058393F"/>
    <w:rsid w:val="005842B1"/>
    <w:rsid w:val="0058510E"/>
    <w:rsid w:val="00586063"/>
    <w:rsid w:val="0058617D"/>
    <w:rsid w:val="00586298"/>
    <w:rsid w:val="005923A6"/>
    <w:rsid w:val="00592855"/>
    <w:rsid w:val="00593749"/>
    <w:rsid w:val="005970DF"/>
    <w:rsid w:val="005A008F"/>
    <w:rsid w:val="005A09C2"/>
    <w:rsid w:val="005A1213"/>
    <w:rsid w:val="005A149C"/>
    <w:rsid w:val="005A17BF"/>
    <w:rsid w:val="005A3EEF"/>
    <w:rsid w:val="005A4672"/>
    <w:rsid w:val="005B24ED"/>
    <w:rsid w:val="005B308C"/>
    <w:rsid w:val="005B3730"/>
    <w:rsid w:val="005B5A95"/>
    <w:rsid w:val="005B61ED"/>
    <w:rsid w:val="005C0DD0"/>
    <w:rsid w:val="005C19F2"/>
    <w:rsid w:val="005C2574"/>
    <w:rsid w:val="005C2EE6"/>
    <w:rsid w:val="005C3A88"/>
    <w:rsid w:val="005D019B"/>
    <w:rsid w:val="005D0463"/>
    <w:rsid w:val="005D0F9B"/>
    <w:rsid w:val="005D35C1"/>
    <w:rsid w:val="005D5557"/>
    <w:rsid w:val="005D5C73"/>
    <w:rsid w:val="005D7F37"/>
    <w:rsid w:val="005E03D2"/>
    <w:rsid w:val="005E09F1"/>
    <w:rsid w:val="005E1858"/>
    <w:rsid w:val="005E1BEC"/>
    <w:rsid w:val="005E3CBF"/>
    <w:rsid w:val="005E4D67"/>
    <w:rsid w:val="005E5258"/>
    <w:rsid w:val="005E5542"/>
    <w:rsid w:val="005F04C7"/>
    <w:rsid w:val="005F3AC0"/>
    <w:rsid w:val="005F4EDB"/>
    <w:rsid w:val="005F7045"/>
    <w:rsid w:val="00600867"/>
    <w:rsid w:val="0060092D"/>
    <w:rsid w:val="0060195B"/>
    <w:rsid w:val="00602217"/>
    <w:rsid w:val="00602A38"/>
    <w:rsid w:val="00603069"/>
    <w:rsid w:val="006039E9"/>
    <w:rsid w:val="00605387"/>
    <w:rsid w:val="00605CA9"/>
    <w:rsid w:val="0061066A"/>
    <w:rsid w:val="00610CB7"/>
    <w:rsid w:val="00613CE6"/>
    <w:rsid w:val="00613DB4"/>
    <w:rsid w:val="006147E1"/>
    <w:rsid w:val="00615EE2"/>
    <w:rsid w:val="00616746"/>
    <w:rsid w:val="00622D09"/>
    <w:rsid w:val="006248F1"/>
    <w:rsid w:val="0062518B"/>
    <w:rsid w:val="0062738C"/>
    <w:rsid w:val="006309C4"/>
    <w:rsid w:val="00633B56"/>
    <w:rsid w:val="00634448"/>
    <w:rsid w:val="0063449E"/>
    <w:rsid w:val="00634C17"/>
    <w:rsid w:val="00635359"/>
    <w:rsid w:val="00637688"/>
    <w:rsid w:val="00640285"/>
    <w:rsid w:val="00640C1C"/>
    <w:rsid w:val="00641A27"/>
    <w:rsid w:val="00642066"/>
    <w:rsid w:val="0064548D"/>
    <w:rsid w:val="0064582E"/>
    <w:rsid w:val="0064584B"/>
    <w:rsid w:val="00646767"/>
    <w:rsid w:val="006529B1"/>
    <w:rsid w:val="00653DF5"/>
    <w:rsid w:val="00662A28"/>
    <w:rsid w:val="00667083"/>
    <w:rsid w:val="006709F4"/>
    <w:rsid w:val="006743E2"/>
    <w:rsid w:val="00674F17"/>
    <w:rsid w:val="00675A21"/>
    <w:rsid w:val="006760F9"/>
    <w:rsid w:val="006769A5"/>
    <w:rsid w:val="00680F07"/>
    <w:rsid w:val="00681808"/>
    <w:rsid w:val="00685E1D"/>
    <w:rsid w:val="00691D04"/>
    <w:rsid w:val="00694CAB"/>
    <w:rsid w:val="00695BE2"/>
    <w:rsid w:val="00695DB9"/>
    <w:rsid w:val="00695EF6"/>
    <w:rsid w:val="0069637A"/>
    <w:rsid w:val="006A0162"/>
    <w:rsid w:val="006A5234"/>
    <w:rsid w:val="006A6213"/>
    <w:rsid w:val="006A6ADA"/>
    <w:rsid w:val="006B0FB1"/>
    <w:rsid w:val="006B4CDD"/>
    <w:rsid w:val="006B599C"/>
    <w:rsid w:val="006B6A71"/>
    <w:rsid w:val="006B73F0"/>
    <w:rsid w:val="006C18B2"/>
    <w:rsid w:val="006C291A"/>
    <w:rsid w:val="006C33FA"/>
    <w:rsid w:val="006C3B64"/>
    <w:rsid w:val="006C4040"/>
    <w:rsid w:val="006C61C8"/>
    <w:rsid w:val="006D0875"/>
    <w:rsid w:val="006D11A8"/>
    <w:rsid w:val="006D221F"/>
    <w:rsid w:val="006E0370"/>
    <w:rsid w:val="006E3993"/>
    <w:rsid w:val="006E3EA9"/>
    <w:rsid w:val="006E567F"/>
    <w:rsid w:val="006E65FF"/>
    <w:rsid w:val="006E6DFD"/>
    <w:rsid w:val="006F0532"/>
    <w:rsid w:val="006F0F3C"/>
    <w:rsid w:val="006F10F7"/>
    <w:rsid w:val="006F410F"/>
    <w:rsid w:val="006F44A4"/>
    <w:rsid w:val="006F7082"/>
    <w:rsid w:val="00702539"/>
    <w:rsid w:val="007032B9"/>
    <w:rsid w:val="00703C75"/>
    <w:rsid w:val="00703FB5"/>
    <w:rsid w:val="00704482"/>
    <w:rsid w:val="007047A0"/>
    <w:rsid w:val="00704ED3"/>
    <w:rsid w:val="00707249"/>
    <w:rsid w:val="00707BD8"/>
    <w:rsid w:val="00713850"/>
    <w:rsid w:val="007143D0"/>
    <w:rsid w:val="0072039B"/>
    <w:rsid w:val="0072072F"/>
    <w:rsid w:val="00720907"/>
    <w:rsid w:val="00722348"/>
    <w:rsid w:val="007224AF"/>
    <w:rsid w:val="00723D98"/>
    <w:rsid w:val="0073092D"/>
    <w:rsid w:val="007316A3"/>
    <w:rsid w:val="00732721"/>
    <w:rsid w:val="0073395C"/>
    <w:rsid w:val="0073538B"/>
    <w:rsid w:val="00736AE0"/>
    <w:rsid w:val="00741C33"/>
    <w:rsid w:val="007432CB"/>
    <w:rsid w:val="00745A42"/>
    <w:rsid w:val="00747C97"/>
    <w:rsid w:val="00750566"/>
    <w:rsid w:val="00750945"/>
    <w:rsid w:val="00750984"/>
    <w:rsid w:val="00756543"/>
    <w:rsid w:val="00757B68"/>
    <w:rsid w:val="00760EC7"/>
    <w:rsid w:val="00761CFE"/>
    <w:rsid w:val="007644C1"/>
    <w:rsid w:val="007649D8"/>
    <w:rsid w:val="00764D4E"/>
    <w:rsid w:val="0076697A"/>
    <w:rsid w:val="0076699D"/>
    <w:rsid w:val="00767ECB"/>
    <w:rsid w:val="00767F18"/>
    <w:rsid w:val="007708AB"/>
    <w:rsid w:val="00770B4D"/>
    <w:rsid w:val="00770C58"/>
    <w:rsid w:val="00774CFF"/>
    <w:rsid w:val="0077575C"/>
    <w:rsid w:val="00777C35"/>
    <w:rsid w:val="00777C54"/>
    <w:rsid w:val="0078352E"/>
    <w:rsid w:val="0078499A"/>
    <w:rsid w:val="00784F51"/>
    <w:rsid w:val="00785720"/>
    <w:rsid w:val="00790BD7"/>
    <w:rsid w:val="00795F28"/>
    <w:rsid w:val="0079600D"/>
    <w:rsid w:val="00796F82"/>
    <w:rsid w:val="00797526"/>
    <w:rsid w:val="007A6FDD"/>
    <w:rsid w:val="007B26F4"/>
    <w:rsid w:val="007B2E9B"/>
    <w:rsid w:val="007B4B69"/>
    <w:rsid w:val="007B5642"/>
    <w:rsid w:val="007B69CB"/>
    <w:rsid w:val="007C057C"/>
    <w:rsid w:val="007C257A"/>
    <w:rsid w:val="007C286D"/>
    <w:rsid w:val="007C34EE"/>
    <w:rsid w:val="007C45AD"/>
    <w:rsid w:val="007C5590"/>
    <w:rsid w:val="007C5FC2"/>
    <w:rsid w:val="007C720C"/>
    <w:rsid w:val="007C722A"/>
    <w:rsid w:val="007D0CF1"/>
    <w:rsid w:val="007D2216"/>
    <w:rsid w:val="007D33C2"/>
    <w:rsid w:val="007D5172"/>
    <w:rsid w:val="007D6A3B"/>
    <w:rsid w:val="007D74D4"/>
    <w:rsid w:val="007E2030"/>
    <w:rsid w:val="007E3493"/>
    <w:rsid w:val="007E3E18"/>
    <w:rsid w:val="007E3E47"/>
    <w:rsid w:val="007E607A"/>
    <w:rsid w:val="007F025B"/>
    <w:rsid w:val="007F2660"/>
    <w:rsid w:val="007F335A"/>
    <w:rsid w:val="007F5097"/>
    <w:rsid w:val="007F5163"/>
    <w:rsid w:val="007F593F"/>
    <w:rsid w:val="007F743A"/>
    <w:rsid w:val="007F7675"/>
    <w:rsid w:val="007F7E4F"/>
    <w:rsid w:val="0080127D"/>
    <w:rsid w:val="00802946"/>
    <w:rsid w:val="00802D22"/>
    <w:rsid w:val="00803EE5"/>
    <w:rsid w:val="00805ACE"/>
    <w:rsid w:val="00806688"/>
    <w:rsid w:val="008076BD"/>
    <w:rsid w:val="0081064E"/>
    <w:rsid w:val="00811A4E"/>
    <w:rsid w:val="0081282E"/>
    <w:rsid w:val="00813262"/>
    <w:rsid w:val="0081411D"/>
    <w:rsid w:val="00814168"/>
    <w:rsid w:val="00816148"/>
    <w:rsid w:val="00816CF8"/>
    <w:rsid w:val="0082090B"/>
    <w:rsid w:val="00822683"/>
    <w:rsid w:val="008246CC"/>
    <w:rsid w:val="00827A81"/>
    <w:rsid w:val="00827E24"/>
    <w:rsid w:val="00830065"/>
    <w:rsid w:val="00830526"/>
    <w:rsid w:val="00831092"/>
    <w:rsid w:val="00831E64"/>
    <w:rsid w:val="00836F76"/>
    <w:rsid w:val="008374BE"/>
    <w:rsid w:val="00840173"/>
    <w:rsid w:val="00841179"/>
    <w:rsid w:val="008428B2"/>
    <w:rsid w:val="00842FC3"/>
    <w:rsid w:val="00845A32"/>
    <w:rsid w:val="00846723"/>
    <w:rsid w:val="00847AE2"/>
    <w:rsid w:val="00847EA9"/>
    <w:rsid w:val="00850322"/>
    <w:rsid w:val="00851805"/>
    <w:rsid w:val="00851D0B"/>
    <w:rsid w:val="0085323C"/>
    <w:rsid w:val="00854A49"/>
    <w:rsid w:val="0085618E"/>
    <w:rsid w:val="008579D5"/>
    <w:rsid w:val="00857A64"/>
    <w:rsid w:val="008600B7"/>
    <w:rsid w:val="00860CA9"/>
    <w:rsid w:val="00861009"/>
    <w:rsid w:val="00861238"/>
    <w:rsid w:val="008620E4"/>
    <w:rsid w:val="00863468"/>
    <w:rsid w:val="00864058"/>
    <w:rsid w:val="00865EC0"/>
    <w:rsid w:val="00866410"/>
    <w:rsid w:val="008667C9"/>
    <w:rsid w:val="00866C47"/>
    <w:rsid w:val="0086738F"/>
    <w:rsid w:val="00867C48"/>
    <w:rsid w:val="008727CA"/>
    <w:rsid w:val="0087301F"/>
    <w:rsid w:val="008740D7"/>
    <w:rsid w:val="00875E17"/>
    <w:rsid w:val="0088018A"/>
    <w:rsid w:val="00881100"/>
    <w:rsid w:val="008812FC"/>
    <w:rsid w:val="008831A2"/>
    <w:rsid w:val="00883789"/>
    <w:rsid w:val="008838E0"/>
    <w:rsid w:val="008843DA"/>
    <w:rsid w:val="00885DE9"/>
    <w:rsid w:val="00886EF0"/>
    <w:rsid w:val="00887BFA"/>
    <w:rsid w:val="00891F65"/>
    <w:rsid w:val="00893597"/>
    <w:rsid w:val="008944A9"/>
    <w:rsid w:val="00895E8D"/>
    <w:rsid w:val="0089749A"/>
    <w:rsid w:val="008A0356"/>
    <w:rsid w:val="008A0D5C"/>
    <w:rsid w:val="008A0F1E"/>
    <w:rsid w:val="008A15FB"/>
    <w:rsid w:val="008A421F"/>
    <w:rsid w:val="008A4C9B"/>
    <w:rsid w:val="008A5AE8"/>
    <w:rsid w:val="008A7FF6"/>
    <w:rsid w:val="008B1131"/>
    <w:rsid w:val="008B2B0E"/>
    <w:rsid w:val="008B2B5E"/>
    <w:rsid w:val="008B32B2"/>
    <w:rsid w:val="008B493B"/>
    <w:rsid w:val="008B6B27"/>
    <w:rsid w:val="008B6B6B"/>
    <w:rsid w:val="008C0098"/>
    <w:rsid w:val="008C12D6"/>
    <w:rsid w:val="008C64F9"/>
    <w:rsid w:val="008C6F11"/>
    <w:rsid w:val="008C7C91"/>
    <w:rsid w:val="008D1121"/>
    <w:rsid w:val="008D1178"/>
    <w:rsid w:val="008D5007"/>
    <w:rsid w:val="008D570A"/>
    <w:rsid w:val="008D65DD"/>
    <w:rsid w:val="008E03D1"/>
    <w:rsid w:val="008E0475"/>
    <w:rsid w:val="008E0DE2"/>
    <w:rsid w:val="008E11F4"/>
    <w:rsid w:val="008E167A"/>
    <w:rsid w:val="008E2420"/>
    <w:rsid w:val="008E3541"/>
    <w:rsid w:val="008F1AAB"/>
    <w:rsid w:val="008F3220"/>
    <w:rsid w:val="008F75CF"/>
    <w:rsid w:val="00900AAE"/>
    <w:rsid w:val="009020A4"/>
    <w:rsid w:val="00904097"/>
    <w:rsid w:val="0091143A"/>
    <w:rsid w:val="0091290D"/>
    <w:rsid w:val="00912975"/>
    <w:rsid w:val="0091794C"/>
    <w:rsid w:val="0092019B"/>
    <w:rsid w:val="009203E9"/>
    <w:rsid w:val="00921ED7"/>
    <w:rsid w:val="0092296A"/>
    <w:rsid w:val="009236C5"/>
    <w:rsid w:val="0092618A"/>
    <w:rsid w:val="00932428"/>
    <w:rsid w:val="00933910"/>
    <w:rsid w:val="00933AB2"/>
    <w:rsid w:val="00934187"/>
    <w:rsid w:val="00940500"/>
    <w:rsid w:val="00941A63"/>
    <w:rsid w:val="00941EF4"/>
    <w:rsid w:val="00942F23"/>
    <w:rsid w:val="0094792F"/>
    <w:rsid w:val="00950F18"/>
    <w:rsid w:val="00951423"/>
    <w:rsid w:val="009515C3"/>
    <w:rsid w:val="0095548D"/>
    <w:rsid w:val="009555BE"/>
    <w:rsid w:val="009562D7"/>
    <w:rsid w:val="00957F26"/>
    <w:rsid w:val="00960421"/>
    <w:rsid w:val="00960C77"/>
    <w:rsid w:val="00963097"/>
    <w:rsid w:val="0096502A"/>
    <w:rsid w:val="009661EC"/>
    <w:rsid w:val="00967139"/>
    <w:rsid w:val="00967472"/>
    <w:rsid w:val="009727E4"/>
    <w:rsid w:val="009737B8"/>
    <w:rsid w:val="0097430A"/>
    <w:rsid w:val="009815F7"/>
    <w:rsid w:val="00981791"/>
    <w:rsid w:val="009820FF"/>
    <w:rsid w:val="00982D9E"/>
    <w:rsid w:val="00983BBC"/>
    <w:rsid w:val="00997C1A"/>
    <w:rsid w:val="009A55A8"/>
    <w:rsid w:val="009A57FF"/>
    <w:rsid w:val="009A6802"/>
    <w:rsid w:val="009A6A82"/>
    <w:rsid w:val="009A7864"/>
    <w:rsid w:val="009A78B1"/>
    <w:rsid w:val="009B15D9"/>
    <w:rsid w:val="009B188C"/>
    <w:rsid w:val="009B1A76"/>
    <w:rsid w:val="009C25D0"/>
    <w:rsid w:val="009C3170"/>
    <w:rsid w:val="009C3D68"/>
    <w:rsid w:val="009C47CE"/>
    <w:rsid w:val="009C4B49"/>
    <w:rsid w:val="009C5B68"/>
    <w:rsid w:val="009C718F"/>
    <w:rsid w:val="009C7B75"/>
    <w:rsid w:val="009D0271"/>
    <w:rsid w:val="009D0C47"/>
    <w:rsid w:val="009D0C90"/>
    <w:rsid w:val="009D18C5"/>
    <w:rsid w:val="009D27D1"/>
    <w:rsid w:val="009D420D"/>
    <w:rsid w:val="009D5209"/>
    <w:rsid w:val="009D5F0E"/>
    <w:rsid w:val="009D6D6C"/>
    <w:rsid w:val="009E0F54"/>
    <w:rsid w:val="009E1B48"/>
    <w:rsid w:val="009E204B"/>
    <w:rsid w:val="009E254F"/>
    <w:rsid w:val="009E2894"/>
    <w:rsid w:val="009E2900"/>
    <w:rsid w:val="009E475C"/>
    <w:rsid w:val="009F31FB"/>
    <w:rsid w:val="009F4821"/>
    <w:rsid w:val="009F7904"/>
    <w:rsid w:val="00A0186D"/>
    <w:rsid w:val="00A03C4D"/>
    <w:rsid w:val="00A04020"/>
    <w:rsid w:val="00A06BC7"/>
    <w:rsid w:val="00A06FC0"/>
    <w:rsid w:val="00A07D96"/>
    <w:rsid w:val="00A105AE"/>
    <w:rsid w:val="00A10E0D"/>
    <w:rsid w:val="00A127B9"/>
    <w:rsid w:val="00A20752"/>
    <w:rsid w:val="00A20D44"/>
    <w:rsid w:val="00A22F35"/>
    <w:rsid w:val="00A234C3"/>
    <w:rsid w:val="00A24399"/>
    <w:rsid w:val="00A244FB"/>
    <w:rsid w:val="00A2705F"/>
    <w:rsid w:val="00A31056"/>
    <w:rsid w:val="00A32A45"/>
    <w:rsid w:val="00A35768"/>
    <w:rsid w:val="00A37594"/>
    <w:rsid w:val="00A37A46"/>
    <w:rsid w:val="00A40BD9"/>
    <w:rsid w:val="00A41BA3"/>
    <w:rsid w:val="00A41C13"/>
    <w:rsid w:val="00A42284"/>
    <w:rsid w:val="00A42382"/>
    <w:rsid w:val="00A429AC"/>
    <w:rsid w:val="00A44655"/>
    <w:rsid w:val="00A446C9"/>
    <w:rsid w:val="00A44A05"/>
    <w:rsid w:val="00A4569C"/>
    <w:rsid w:val="00A45818"/>
    <w:rsid w:val="00A45910"/>
    <w:rsid w:val="00A464AD"/>
    <w:rsid w:val="00A47D29"/>
    <w:rsid w:val="00A50350"/>
    <w:rsid w:val="00A51674"/>
    <w:rsid w:val="00A51EF9"/>
    <w:rsid w:val="00A52FD6"/>
    <w:rsid w:val="00A5412A"/>
    <w:rsid w:val="00A55EFD"/>
    <w:rsid w:val="00A57713"/>
    <w:rsid w:val="00A57CE3"/>
    <w:rsid w:val="00A6198E"/>
    <w:rsid w:val="00A62EDF"/>
    <w:rsid w:val="00A6388E"/>
    <w:rsid w:val="00A664A4"/>
    <w:rsid w:val="00A729B8"/>
    <w:rsid w:val="00A72BF9"/>
    <w:rsid w:val="00A74623"/>
    <w:rsid w:val="00A74BDA"/>
    <w:rsid w:val="00A75656"/>
    <w:rsid w:val="00A75ADF"/>
    <w:rsid w:val="00A8057E"/>
    <w:rsid w:val="00A8067F"/>
    <w:rsid w:val="00A82C0A"/>
    <w:rsid w:val="00A85397"/>
    <w:rsid w:val="00A85A50"/>
    <w:rsid w:val="00A85A78"/>
    <w:rsid w:val="00A86F9D"/>
    <w:rsid w:val="00A9130A"/>
    <w:rsid w:val="00A92F8A"/>
    <w:rsid w:val="00A934C4"/>
    <w:rsid w:val="00A95B2D"/>
    <w:rsid w:val="00A966A0"/>
    <w:rsid w:val="00AA00DA"/>
    <w:rsid w:val="00AA0470"/>
    <w:rsid w:val="00AA08B5"/>
    <w:rsid w:val="00AA144F"/>
    <w:rsid w:val="00AA2307"/>
    <w:rsid w:val="00AA249C"/>
    <w:rsid w:val="00AA5717"/>
    <w:rsid w:val="00AA69D1"/>
    <w:rsid w:val="00AB0D83"/>
    <w:rsid w:val="00AB11CF"/>
    <w:rsid w:val="00AC060D"/>
    <w:rsid w:val="00AC0AFA"/>
    <w:rsid w:val="00AC0E46"/>
    <w:rsid w:val="00AC1F9B"/>
    <w:rsid w:val="00AC33A7"/>
    <w:rsid w:val="00AC4F94"/>
    <w:rsid w:val="00AC5F9D"/>
    <w:rsid w:val="00AC67DB"/>
    <w:rsid w:val="00AC79A0"/>
    <w:rsid w:val="00AD1680"/>
    <w:rsid w:val="00AD3CE2"/>
    <w:rsid w:val="00AD3CF3"/>
    <w:rsid w:val="00AD4084"/>
    <w:rsid w:val="00AD5BE4"/>
    <w:rsid w:val="00AD5D42"/>
    <w:rsid w:val="00AE40E0"/>
    <w:rsid w:val="00AE4EB2"/>
    <w:rsid w:val="00AE5C06"/>
    <w:rsid w:val="00AE5F3A"/>
    <w:rsid w:val="00AE7389"/>
    <w:rsid w:val="00AF0BC9"/>
    <w:rsid w:val="00AF138B"/>
    <w:rsid w:val="00AF152B"/>
    <w:rsid w:val="00AF160C"/>
    <w:rsid w:val="00AF1ABA"/>
    <w:rsid w:val="00AF20B9"/>
    <w:rsid w:val="00AF5595"/>
    <w:rsid w:val="00B02E56"/>
    <w:rsid w:val="00B04129"/>
    <w:rsid w:val="00B04ACD"/>
    <w:rsid w:val="00B05381"/>
    <w:rsid w:val="00B05A99"/>
    <w:rsid w:val="00B0727B"/>
    <w:rsid w:val="00B07E60"/>
    <w:rsid w:val="00B1300C"/>
    <w:rsid w:val="00B1313F"/>
    <w:rsid w:val="00B133A5"/>
    <w:rsid w:val="00B146A1"/>
    <w:rsid w:val="00B14BB6"/>
    <w:rsid w:val="00B1630F"/>
    <w:rsid w:val="00B17586"/>
    <w:rsid w:val="00B203CD"/>
    <w:rsid w:val="00B22F9A"/>
    <w:rsid w:val="00B23F08"/>
    <w:rsid w:val="00B25939"/>
    <w:rsid w:val="00B27D52"/>
    <w:rsid w:val="00B30DA7"/>
    <w:rsid w:val="00B336B8"/>
    <w:rsid w:val="00B339C2"/>
    <w:rsid w:val="00B33B32"/>
    <w:rsid w:val="00B34637"/>
    <w:rsid w:val="00B3674E"/>
    <w:rsid w:val="00B379A8"/>
    <w:rsid w:val="00B40EB8"/>
    <w:rsid w:val="00B41601"/>
    <w:rsid w:val="00B42277"/>
    <w:rsid w:val="00B4387E"/>
    <w:rsid w:val="00B457EE"/>
    <w:rsid w:val="00B46B27"/>
    <w:rsid w:val="00B470E7"/>
    <w:rsid w:val="00B47A92"/>
    <w:rsid w:val="00B52D47"/>
    <w:rsid w:val="00B548F6"/>
    <w:rsid w:val="00B54BCA"/>
    <w:rsid w:val="00B56E49"/>
    <w:rsid w:val="00B572D1"/>
    <w:rsid w:val="00B601CF"/>
    <w:rsid w:val="00B615EE"/>
    <w:rsid w:val="00B637E8"/>
    <w:rsid w:val="00B63EDA"/>
    <w:rsid w:val="00B65A14"/>
    <w:rsid w:val="00B66DA1"/>
    <w:rsid w:val="00B70AF8"/>
    <w:rsid w:val="00B720A2"/>
    <w:rsid w:val="00B729DE"/>
    <w:rsid w:val="00B75785"/>
    <w:rsid w:val="00B7656D"/>
    <w:rsid w:val="00B77360"/>
    <w:rsid w:val="00B80EA9"/>
    <w:rsid w:val="00B82C37"/>
    <w:rsid w:val="00B83B4A"/>
    <w:rsid w:val="00B87057"/>
    <w:rsid w:val="00B873D9"/>
    <w:rsid w:val="00B87FAD"/>
    <w:rsid w:val="00B90A19"/>
    <w:rsid w:val="00B9113D"/>
    <w:rsid w:val="00B9231A"/>
    <w:rsid w:val="00B92B63"/>
    <w:rsid w:val="00B94756"/>
    <w:rsid w:val="00B94AA9"/>
    <w:rsid w:val="00B96AE3"/>
    <w:rsid w:val="00BA0119"/>
    <w:rsid w:val="00BA028B"/>
    <w:rsid w:val="00BA0B5D"/>
    <w:rsid w:val="00BA11A5"/>
    <w:rsid w:val="00BA3D8B"/>
    <w:rsid w:val="00BA79F9"/>
    <w:rsid w:val="00BB058A"/>
    <w:rsid w:val="00BB12D0"/>
    <w:rsid w:val="00BB1A06"/>
    <w:rsid w:val="00BB3E99"/>
    <w:rsid w:val="00BB43B1"/>
    <w:rsid w:val="00BB5D87"/>
    <w:rsid w:val="00BC01C8"/>
    <w:rsid w:val="00BC0D31"/>
    <w:rsid w:val="00BC200C"/>
    <w:rsid w:val="00BC26E1"/>
    <w:rsid w:val="00BC4C65"/>
    <w:rsid w:val="00BC6359"/>
    <w:rsid w:val="00BC713E"/>
    <w:rsid w:val="00BD11FC"/>
    <w:rsid w:val="00BD212B"/>
    <w:rsid w:val="00BD29E7"/>
    <w:rsid w:val="00BD2A84"/>
    <w:rsid w:val="00BD47CC"/>
    <w:rsid w:val="00BD5301"/>
    <w:rsid w:val="00BD70F4"/>
    <w:rsid w:val="00BE051B"/>
    <w:rsid w:val="00BE2211"/>
    <w:rsid w:val="00BE3257"/>
    <w:rsid w:val="00BE458F"/>
    <w:rsid w:val="00BE4EF7"/>
    <w:rsid w:val="00BE5472"/>
    <w:rsid w:val="00BE6296"/>
    <w:rsid w:val="00BE6CD6"/>
    <w:rsid w:val="00BE6D4C"/>
    <w:rsid w:val="00BE709E"/>
    <w:rsid w:val="00BE7FE3"/>
    <w:rsid w:val="00BF05D3"/>
    <w:rsid w:val="00BF07CB"/>
    <w:rsid w:val="00BF0CBF"/>
    <w:rsid w:val="00BF1054"/>
    <w:rsid w:val="00BF2059"/>
    <w:rsid w:val="00BF2F91"/>
    <w:rsid w:val="00BF31B3"/>
    <w:rsid w:val="00BF54DD"/>
    <w:rsid w:val="00BF6190"/>
    <w:rsid w:val="00BF7D85"/>
    <w:rsid w:val="00C020A1"/>
    <w:rsid w:val="00C024DE"/>
    <w:rsid w:val="00C02A12"/>
    <w:rsid w:val="00C0317C"/>
    <w:rsid w:val="00C05D66"/>
    <w:rsid w:val="00C1048B"/>
    <w:rsid w:val="00C107A5"/>
    <w:rsid w:val="00C11040"/>
    <w:rsid w:val="00C12119"/>
    <w:rsid w:val="00C1439F"/>
    <w:rsid w:val="00C145AA"/>
    <w:rsid w:val="00C16F21"/>
    <w:rsid w:val="00C213BC"/>
    <w:rsid w:val="00C2290A"/>
    <w:rsid w:val="00C23DF6"/>
    <w:rsid w:val="00C24848"/>
    <w:rsid w:val="00C25991"/>
    <w:rsid w:val="00C27639"/>
    <w:rsid w:val="00C27D22"/>
    <w:rsid w:val="00C329C2"/>
    <w:rsid w:val="00C341C3"/>
    <w:rsid w:val="00C352AC"/>
    <w:rsid w:val="00C36B2E"/>
    <w:rsid w:val="00C4119C"/>
    <w:rsid w:val="00C42017"/>
    <w:rsid w:val="00C4383E"/>
    <w:rsid w:val="00C43D81"/>
    <w:rsid w:val="00C45067"/>
    <w:rsid w:val="00C465C7"/>
    <w:rsid w:val="00C47BDC"/>
    <w:rsid w:val="00C501AF"/>
    <w:rsid w:val="00C51538"/>
    <w:rsid w:val="00C51B74"/>
    <w:rsid w:val="00C56D37"/>
    <w:rsid w:val="00C570FE"/>
    <w:rsid w:val="00C602E8"/>
    <w:rsid w:val="00C6096E"/>
    <w:rsid w:val="00C60BF0"/>
    <w:rsid w:val="00C61F9D"/>
    <w:rsid w:val="00C62CA8"/>
    <w:rsid w:val="00C62EAD"/>
    <w:rsid w:val="00C708AE"/>
    <w:rsid w:val="00C7141F"/>
    <w:rsid w:val="00C73ECA"/>
    <w:rsid w:val="00C764D1"/>
    <w:rsid w:val="00C774DF"/>
    <w:rsid w:val="00C80300"/>
    <w:rsid w:val="00C807C8"/>
    <w:rsid w:val="00C80938"/>
    <w:rsid w:val="00C81503"/>
    <w:rsid w:val="00C824BD"/>
    <w:rsid w:val="00C84979"/>
    <w:rsid w:val="00C860D8"/>
    <w:rsid w:val="00C86674"/>
    <w:rsid w:val="00C86B60"/>
    <w:rsid w:val="00C87B60"/>
    <w:rsid w:val="00C95024"/>
    <w:rsid w:val="00CA37C0"/>
    <w:rsid w:val="00CA3FDA"/>
    <w:rsid w:val="00CA66D7"/>
    <w:rsid w:val="00CB2A07"/>
    <w:rsid w:val="00CB2D82"/>
    <w:rsid w:val="00CB2E1E"/>
    <w:rsid w:val="00CB7214"/>
    <w:rsid w:val="00CC61F1"/>
    <w:rsid w:val="00CC66F4"/>
    <w:rsid w:val="00CD05C1"/>
    <w:rsid w:val="00CD11E6"/>
    <w:rsid w:val="00CD2A77"/>
    <w:rsid w:val="00CD5420"/>
    <w:rsid w:val="00CD66D9"/>
    <w:rsid w:val="00CE1C60"/>
    <w:rsid w:val="00CE43FF"/>
    <w:rsid w:val="00CE4D71"/>
    <w:rsid w:val="00CE6B0E"/>
    <w:rsid w:val="00CF082D"/>
    <w:rsid w:val="00CF32D3"/>
    <w:rsid w:val="00CF414E"/>
    <w:rsid w:val="00CF489B"/>
    <w:rsid w:val="00CF4A1D"/>
    <w:rsid w:val="00CF4F0E"/>
    <w:rsid w:val="00CF7DD3"/>
    <w:rsid w:val="00D05727"/>
    <w:rsid w:val="00D06001"/>
    <w:rsid w:val="00D0670F"/>
    <w:rsid w:val="00D06FA0"/>
    <w:rsid w:val="00D07E80"/>
    <w:rsid w:val="00D11133"/>
    <w:rsid w:val="00D172BB"/>
    <w:rsid w:val="00D2110B"/>
    <w:rsid w:val="00D21E12"/>
    <w:rsid w:val="00D228E4"/>
    <w:rsid w:val="00D22E82"/>
    <w:rsid w:val="00D25FED"/>
    <w:rsid w:val="00D2616F"/>
    <w:rsid w:val="00D30029"/>
    <w:rsid w:val="00D30AB4"/>
    <w:rsid w:val="00D30F5C"/>
    <w:rsid w:val="00D3314F"/>
    <w:rsid w:val="00D3315F"/>
    <w:rsid w:val="00D333B3"/>
    <w:rsid w:val="00D35D50"/>
    <w:rsid w:val="00D40C19"/>
    <w:rsid w:val="00D41121"/>
    <w:rsid w:val="00D41B53"/>
    <w:rsid w:val="00D42A94"/>
    <w:rsid w:val="00D44198"/>
    <w:rsid w:val="00D45558"/>
    <w:rsid w:val="00D477ED"/>
    <w:rsid w:val="00D47909"/>
    <w:rsid w:val="00D47B39"/>
    <w:rsid w:val="00D502AC"/>
    <w:rsid w:val="00D5058E"/>
    <w:rsid w:val="00D520EA"/>
    <w:rsid w:val="00D52A5E"/>
    <w:rsid w:val="00D54A79"/>
    <w:rsid w:val="00D55E76"/>
    <w:rsid w:val="00D5604F"/>
    <w:rsid w:val="00D60BB3"/>
    <w:rsid w:val="00D61D5B"/>
    <w:rsid w:val="00D62A01"/>
    <w:rsid w:val="00D65787"/>
    <w:rsid w:val="00D66984"/>
    <w:rsid w:val="00D71B33"/>
    <w:rsid w:val="00D7209F"/>
    <w:rsid w:val="00D72409"/>
    <w:rsid w:val="00D7470D"/>
    <w:rsid w:val="00D7616A"/>
    <w:rsid w:val="00D821C8"/>
    <w:rsid w:val="00D82DD7"/>
    <w:rsid w:val="00D83604"/>
    <w:rsid w:val="00D838AB"/>
    <w:rsid w:val="00D845D3"/>
    <w:rsid w:val="00D86378"/>
    <w:rsid w:val="00D868CE"/>
    <w:rsid w:val="00D8723C"/>
    <w:rsid w:val="00D95C7F"/>
    <w:rsid w:val="00DA1769"/>
    <w:rsid w:val="00DA182F"/>
    <w:rsid w:val="00DA320B"/>
    <w:rsid w:val="00DA3C6A"/>
    <w:rsid w:val="00DA4303"/>
    <w:rsid w:val="00DA450E"/>
    <w:rsid w:val="00DA6850"/>
    <w:rsid w:val="00DB04F6"/>
    <w:rsid w:val="00DB0AEC"/>
    <w:rsid w:val="00DB220A"/>
    <w:rsid w:val="00DB22E6"/>
    <w:rsid w:val="00DB53DD"/>
    <w:rsid w:val="00DB54C7"/>
    <w:rsid w:val="00DC10C8"/>
    <w:rsid w:val="00DC2850"/>
    <w:rsid w:val="00DC38C1"/>
    <w:rsid w:val="00DC5FA2"/>
    <w:rsid w:val="00DC7E4F"/>
    <w:rsid w:val="00DD148F"/>
    <w:rsid w:val="00DD17E9"/>
    <w:rsid w:val="00DD265E"/>
    <w:rsid w:val="00DD7608"/>
    <w:rsid w:val="00DD7D1D"/>
    <w:rsid w:val="00DE0298"/>
    <w:rsid w:val="00DE0A99"/>
    <w:rsid w:val="00DE133A"/>
    <w:rsid w:val="00DE1DAB"/>
    <w:rsid w:val="00DE43AA"/>
    <w:rsid w:val="00DE5C7A"/>
    <w:rsid w:val="00DE79D1"/>
    <w:rsid w:val="00DE7A53"/>
    <w:rsid w:val="00DE7B08"/>
    <w:rsid w:val="00DF3052"/>
    <w:rsid w:val="00DF418C"/>
    <w:rsid w:val="00DF6061"/>
    <w:rsid w:val="00DF67B5"/>
    <w:rsid w:val="00DF6E1C"/>
    <w:rsid w:val="00E0022F"/>
    <w:rsid w:val="00E02698"/>
    <w:rsid w:val="00E02EB3"/>
    <w:rsid w:val="00E074F9"/>
    <w:rsid w:val="00E07A77"/>
    <w:rsid w:val="00E07FC6"/>
    <w:rsid w:val="00E10504"/>
    <w:rsid w:val="00E124F3"/>
    <w:rsid w:val="00E13D05"/>
    <w:rsid w:val="00E14DC4"/>
    <w:rsid w:val="00E17023"/>
    <w:rsid w:val="00E17239"/>
    <w:rsid w:val="00E17A7E"/>
    <w:rsid w:val="00E17BB3"/>
    <w:rsid w:val="00E21343"/>
    <w:rsid w:val="00E25D6B"/>
    <w:rsid w:val="00E27FFD"/>
    <w:rsid w:val="00E328DC"/>
    <w:rsid w:val="00E36046"/>
    <w:rsid w:val="00E3629B"/>
    <w:rsid w:val="00E37F16"/>
    <w:rsid w:val="00E431A3"/>
    <w:rsid w:val="00E43801"/>
    <w:rsid w:val="00E43F14"/>
    <w:rsid w:val="00E454F0"/>
    <w:rsid w:val="00E47442"/>
    <w:rsid w:val="00E50887"/>
    <w:rsid w:val="00E50E2D"/>
    <w:rsid w:val="00E51116"/>
    <w:rsid w:val="00E53342"/>
    <w:rsid w:val="00E53B53"/>
    <w:rsid w:val="00E53F36"/>
    <w:rsid w:val="00E544CD"/>
    <w:rsid w:val="00E54EB0"/>
    <w:rsid w:val="00E57C46"/>
    <w:rsid w:val="00E60DE4"/>
    <w:rsid w:val="00E6154C"/>
    <w:rsid w:val="00E616A3"/>
    <w:rsid w:val="00E63006"/>
    <w:rsid w:val="00E6345E"/>
    <w:rsid w:val="00E651F0"/>
    <w:rsid w:val="00E663CC"/>
    <w:rsid w:val="00E67021"/>
    <w:rsid w:val="00E7145E"/>
    <w:rsid w:val="00E7283E"/>
    <w:rsid w:val="00E75EC2"/>
    <w:rsid w:val="00E77B32"/>
    <w:rsid w:val="00E835D6"/>
    <w:rsid w:val="00E84994"/>
    <w:rsid w:val="00E903DC"/>
    <w:rsid w:val="00E92792"/>
    <w:rsid w:val="00E92F08"/>
    <w:rsid w:val="00E93761"/>
    <w:rsid w:val="00EA152A"/>
    <w:rsid w:val="00EA298A"/>
    <w:rsid w:val="00EA29C3"/>
    <w:rsid w:val="00EA49E7"/>
    <w:rsid w:val="00EA6A7E"/>
    <w:rsid w:val="00EB0E09"/>
    <w:rsid w:val="00EB4F09"/>
    <w:rsid w:val="00EC11B0"/>
    <w:rsid w:val="00EC1AEA"/>
    <w:rsid w:val="00EC1B4F"/>
    <w:rsid w:val="00EC5EBC"/>
    <w:rsid w:val="00ED03AE"/>
    <w:rsid w:val="00ED04BB"/>
    <w:rsid w:val="00ED0FFB"/>
    <w:rsid w:val="00ED2606"/>
    <w:rsid w:val="00ED3696"/>
    <w:rsid w:val="00EE1408"/>
    <w:rsid w:val="00EE1FDB"/>
    <w:rsid w:val="00EE2860"/>
    <w:rsid w:val="00EE32FD"/>
    <w:rsid w:val="00EE7FF6"/>
    <w:rsid w:val="00EF02EE"/>
    <w:rsid w:val="00EF07B5"/>
    <w:rsid w:val="00EF1F62"/>
    <w:rsid w:val="00EF30A6"/>
    <w:rsid w:val="00EF72DA"/>
    <w:rsid w:val="00EF7D09"/>
    <w:rsid w:val="00F01790"/>
    <w:rsid w:val="00F026A8"/>
    <w:rsid w:val="00F02FE7"/>
    <w:rsid w:val="00F038D1"/>
    <w:rsid w:val="00F045E4"/>
    <w:rsid w:val="00F04635"/>
    <w:rsid w:val="00F05186"/>
    <w:rsid w:val="00F07124"/>
    <w:rsid w:val="00F1449F"/>
    <w:rsid w:val="00F161D9"/>
    <w:rsid w:val="00F16406"/>
    <w:rsid w:val="00F21B0D"/>
    <w:rsid w:val="00F2310D"/>
    <w:rsid w:val="00F25465"/>
    <w:rsid w:val="00F255F7"/>
    <w:rsid w:val="00F25710"/>
    <w:rsid w:val="00F27D42"/>
    <w:rsid w:val="00F317B2"/>
    <w:rsid w:val="00F31B8F"/>
    <w:rsid w:val="00F327A9"/>
    <w:rsid w:val="00F327D2"/>
    <w:rsid w:val="00F3432A"/>
    <w:rsid w:val="00F34B0B"/>
    <w:rsid w:val="00F37310"/>
    <w:rsid w:val="00F3783D"/>
    <w:rsid w:val="00F37B10"/>
    <w:rsid w:val="00F423BD"/>
    <w:rsid w:val="00F44791"/>
    <w:rsid w:val="00F45182"/>
    <w:rsid w:val="00F46B79"/>
    <w:rsid w:val="00F46E24"/>
    <w:rsid w:val="00F50B22"/>
    <w:rsid w:val="00F5112D"/>
    <w:rsid w:val="00F540F6"/>
    <w:rsid w:val="00F545FB"/>
    <w:rsid w:val="00F54A02"/>
    <w:rsid w:val="00F552AE"/>
    <w:rsid w:val="00F5798E"/>
    <w:rsid w:val="00F6116E"/>
    <w:rsid w:val="00F61B4D"/>
    <w:rsid w:val="00F61FBF"/>
    <w:rsid w:val="00F62561"/>
    <w:rsid w:val="00F62A1D"/>
    <w:rsid w:val="00F639D2"/>
    <w:rsid w:val="00F647E1"/>
    <w:rsid w:val="00F64E1C"/>
    <w:rsid w:val="00F66A6A"/>
    <w:rsid w:val="00F7031E"/>
    <w:rsid w:val="00F74BF8"/>
    <w:rsid w:val="00F74BFC"/>
    <w:rsid w:val="00F74EAC"/>
    <w:rsid w:val="00F75289"/>
    <w:rsid w:val="00F76AD6"/>
    <w:rsid w:val="00F778E4"/>
    <w:rsid w:val="00F8280A"/>
    <w:rsid w:val="00F82C4E"/>
    <w:rsid w:val="00F8541C"/>
    <w:rsid w:val="00F85B7C"/>
    <w:rsid w:val="00F86ECF"/>
    <w:rsid w:val="00F87FE9"/>
    <w:rsid w:val="00F91E3B"/>
    <w:rsid w:val="00F96880"/>
    <w:rsid w:val="00F96E09"/>
    <w:rsid w:val="00F979A9"/>
    <w:rsid w:val="00FA43E7"/>
    <w:rsid w:val="00FA5D22"/>
    <w:rsid w:val="00FA69F4"/>
    <w:rsid w:val="00FA78B7"/>
    <w:rsid w:val="00FB213C"/>
    <w:rsid w:val="00FB2519"/>
    <w:rsid w:val="00FB4A0F"/>
    <w:rsid w:val="00FC1A1F"/>
    <w:rsid w:val="00FC1FC6"/>
    <w:rsid w:val="00FC3379"/>
    <w:rsid w:val="00FC33E3"/>
    <w:rsid w:val="00FC43DA"/>
    <w:rsid w:val="00FC48B2"/>
    <w:rsid w:val="00FC5626"/>
    <w:rsid w:val="00FC5D11"/>
    <w:rsid w:val="00FC6A61"/>
    <w:rsid w:val="00FC6ADD"/>
    <w:rsid w:val="00FC76FB"/>
    <w:rsid w:val="00FD04C1"/>
    <w:rsid w:val="00FD0A58"/>
    <w:rsid w:val="00FD0CC1"/>
    <w:rsid w:val="00FD350E"/>
    <w:rsid w:val="00FD3623"/>
    <w:rsid w:val="00FD52A6"/>
    <w:rsid w:val="00FD5BD9"/>
    <w:rsid w:val="00FD6D02"/>
    <w:rsid w:val="00FD752E"/>
    <w:rsid w:val="00FE0C10"/>
    <w:rsid w:val="00FE1271"/>
    <w:rsid w:val="00FE53C9"/>
    <w:rsid w:val="00FE5429"/>
    <w:rsid w:val="00FE6439"/>
    <w:rsid w:val="00FE6697"/>
    <w:rsid w:val="00FF02E9"/>
    <w:rsid w:val="00FF0353"/>
    <w:rsid w:val="2983163A"/>
    <w:rsid w:val="4EAC6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fillcolor="white">
      <v:fill color="white"/>
    </o:shapedefaults>
    <o:shapelayout v:ext="edit">
      <o:idmap v:ext="edit" data="1"/>
    </o:shapelayout>
  </w:shapeDefaults>
  <w:decimalSymbol w:val="."/>
  <w:listSeparator w:val=";"/>
  <w14:docId w14:val="0954C3A9"/>
  <w15:docId w15:val="{6F5F20CB-6C25-43D3-BC73-CEBAD05C9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 w:qFormat="1"/>
    <w:lsdException w:name="header" w:semiHidden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iPriority="0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uiPriority="0" w:qFormat="1"/>
    <w:lsdException w:name="List Number" w:semiHidden="1" w:uiPriority="0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pPr>
      <w:spacing w:before="60" w:after="60" w:line="240" w:lineRule="auto"/>
      <w:ind w:firstLine="567"/>
      <w:jc w:val="both"/>
    </w:pPr>
    <w:rPr>
      <w:rFonts w:ascii="Calibri" w:eastAsia="Times New Roman" w:hAnsi="Calibri" w:cs="Times New Roman"/>
      <w:sz w:val="26"/>
    </w:rPr>
  </w:style>
  <w:style w:type="paragraph" w:styleId="10">
    <w:name w:val="heading 1"/>
    <w:next w:val="a3"/>
    <w:link w:val="11"/>
    <w:qFormat/>
    <w:pPr>
      <w:keepNext/>
      <w:keepLines/>
      <w:pageBreakBefore/>
      <w:suppressAutoHyphens/>
      <w:spacing w:before="600" w:after="360" w:line="264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28"/>
      <w:lang w:eastAsia="en-US"/>
    </w:rPr>
  </w:style>
  <w:style w:type="paragraph" w:styleId="20">
    <w:name w:val="heading 2"/>
    <w:next w:val="a3"/>
    <w:link w:val="21"/>
    <w:qFormat/>
    <w:pPr>
      <w:keepNext/>
      <w:keepLines/>
      <w:numPr>
        <w:ilvl w:val="1"/>
        <w:numId w:val="1"/>
      </w:numPr>
      <w:suppressAutoHyphens/>
      <w:spacing w:before="600" w:after="360" w:line="264" w:lineRule="auto"/>
      <w:outlineLvl w:val="1"/>
    </w:pPr>
    <w:rPr>
      <w:rFonts w:eastAsia="Times New Roman" w:cs="Arial"/>
      <w:b/>
      <w:sz w:val="30"/>
      <w:szCs w:val="30"/>
      <w:lang w:eastAsia="en-US"/>
    </w:rPr>
  </w:style>
  <w:style w:type="paragraph" w:styleId="3">
    <w:name w:val="heading 3"/>
    <w:basedOn w:val="20"/>
    <w:next w:val="a3"/>
    <w:link w:val="32"/>
    <w:qFormat/>
    <w:pPr>
      <w:numPr>
        <w:ilvl w:val="2"/>
      </w:numPr>
      <w:spacing w:before="360" w:after="240"/>
      <w:outlineLvl w:val="2"/>
    </w:pPr>
    <w:rPr>
      <w:bCs/>
      <w:sz w:val="28"/>
    </w:rPr>
  </w:style>
  <w:style w:type="paragraph" w:styleId="4">
    <w:name w:val="heading 4"/>
    <w:basedOn w:val="20"/>
    <w:next w:val="a3"/>
    <w:link w:val="40"/>
    <w:qFormat/>
    <w:pPr>
      <w:numPr>
        <w:ilvl w:val="3"/>
      </w:numPr>
      <w:spacing w:before="360" w:after="240"/>
      <w:outlineLvl w:val="3"/>
    </w:pPr>
    <w:rPr>
      <w:bCs/>
      <w:iCs/>
      <w:sz w:val="26"/>
    </w:rPr>
  </w:style>
  <w:style w:type="paragraph" w:styleId="5">
    <w:name w:val="heading 5"/>
    <w:basedOn w:val="10"/>
    <w:next w:val="a3"/>
    <w:link w:val="50"/>
    <w:unhideWhenUsed/>
    <w:qFormat/>
    <w:pPr>
      <w:numPr>
        <w:numId w:val="2"/>
      </w:numPr>
      <w:spacing w:before="0"/>
      <w:outlineLvl w:val="4"/>
    </w:pPr>
    <w:rPr>
      <w:rFonts w:eastAsiaTheme="majorEastAsia"/>
    </w:rPr>
  </w:style>
  <w:style w:type="paragraph" w:styleId="6">
    <w:name w:val="heading 6"/>
    <w:basedOn w:val="20"/>
    <w:next w:val="a3"/>
    <w:link w:val="60"/>
    <w:unhideWhenUsed/>
    <w:qFormat/>
    <w:pPr>
      <w:numPr>
        <w:numId w:val="2"/>
      </w:numPr>
      <w:outlineLvl w:val="5"/>
    </w:pPr>
    <w:rPr>
      <w:rFonts w:eastAsiaTheme="majorEastAsia"/>
      <w:iCs/>
    </w:rPr>
  </w:style>
  <w:style w:type="paragraph" w:styleId="7">
    <w:name w:val="heading 7"/>
    <w:basedOn w:val="6"/>
    <w:next w:val="a3"/>
    <w:link w:val="70"/>
    <w:unhideWhenUsed/>
    <w:qFormat/>
    <w:pPr>
      <w:numPr>
        <w:ilvl w:val="2"/>
      </w:numPr>
      <w:spacing w:before="360" w:after="240"/>
      <w:outlineLvl w:val="6"/>
    </w:pPr>
    <w:rPr>
      <w:iCs w:val="0"/>
      <w:sz w:val="28"/>
    </w:rPr>
  </w:style>
  <w:style w:type="paragraph" w:styleId="8">
    <w:name w:val="heading 8"/>
    <w:basedOn w:val="6"/>
    <w:next w:val="a3"/>
    <w:link w:val="80"/>
    <w:qFormat/>
    <w:pPr>
      <w:numPr>
        <w:ilvl w:val="3"/>
      </w:numPr>
      <w:spacing w:before="360" w:after="240"/>
      <w:outlineLvl w:val="7"/>
    </w:pPr>
    <w:rPr>
      <w:sz w:val="26"/>
      <w:szCs w:val="20"/>
    </w:rPr>
  </w:style>
  <w:style w:type="paragraph" w:styleId="9">
    <w:name w:val="heading 9"/>
    <w:basedOn w:val="a3"/>
    <w:next w:val="a3"/>
    <w:link w:val="90"/>
    <w:unhideWhenUsed/>
    <w:qFormat/>
    <w:pPr>
      <w:keepNext/>
      <w:keepLines/>
      <w:spacing w:before="360" w:after="240" w:line="264" w:lineRule="auto"/>
      <w:ind w:firstLine="0"/>
      <w:jc w:val="left"/>
      <w:outlineLvl w:val="8"/>
    </w:pPr>
    <w:rPr>
      <w:rFonts w:eastAsiaTheme="majorEastAsia"/>
      <w:b/>
      <w:iCs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rPr>
      <w:rFonts w:ascii="Arial" w:eastAsia="Times New Roman" w:hAnsi="Arial" w:cs="Arial"/>
      <w:b/>
      <w:bCs/>
      <w:caps/>
      <w:sz w:val="32"/>
      <w:szCs w:val="28"/>
    </w:rPr>
  </w:style>
  <w:style w:type="character" w:customStyle="1" w:styleId="21">
    <w:name w:val="Заголовок 2 Знак"/>
    <w:basedOn w:val="a4"/>
    <w:link w:val="20"/>
    <w:rPr>
      <w:rFonts w:eastAsia="Times New Roman" w:cs="Arial"/>
      <w:b/>
      <w:sz w:val="30"/>
      <w:szCs w:val="30"/>
      <w:lang w:eastAsia="en-US"/>
    </w:rPr>
  </w:style>
  <w:style w:type="character" w:customStyle="1" w:styleId="32">
    <w:name w:val="Заголовок 3 Знак"/>
    <w:basedOn w:val="a4"/>
    <w:link w:val="3"/>
    <w:rPr>
      <w:rFonts w:eastAsia="Times New Roman" w:cs="Arial"/>
      <w:b/>
      <w:bCs/>
      <w:sz w:val="28"/>
      <w:szCs w:val="30"/>
      <w:lang w:eastAsia="en-US"/>
    </w:rPr>
  </w:style>
  <w:style w:type="character" w:customStyle="1" w:styleId="40">
    <w:name w:val="Заголовок 4 Знак"/>
    <w:basedOn w:val="a4"/>
    <w:link w:val="4"/>
    <w:rPr>
      <w:rFonts w:eastAsia="Times New Roman" w:cs="Arial"/>
      <w:b/>
      <w:bCs/>
      <w:iCs/>
      <w:sz w:val="26"/>
      <w:szCs w:val="30"/>
      <w:lang w:eastAsia="en-US"/>
    </w:rPr>
  </w:style>
  <w:style w:type="character" w:customStyle="1" w:styleId="50">
    <w:name w:val="Заголовок 5 Знак"/>
    <w:basedOn w:val="a4"/>
    <w:link w:val="5"/>
    <w:rPr>
      <w:rFonts w:ascii="Arial" w:eastAsiaTheme="majorEastAsia" w:hAnsi="Arial" w:cs="Arial"/>
      <w:b/>
      <w:bCs/>
      <w:caps/>
      <w:sz w:val="32"/>
      <w:szCs w:val="28"/>
      <w:lang w:eastAsia="en-US"/>
    </w:rPr>
  </w:style>
  <w:style w:type="character" w:customStyle="1" w:styleId="60">
    <w:name w:val="Заголовок 6 Знак"/>
    <w:basedOn w:val="a4"/>
    <w:link w:val="6"/>
    <w:rPr>
      <w:rFonts w:eastAsiaTheme="majorEastAsia" w:cs="Arial"/>
      <w:b/>
      <w:iCs/>
      <w:sz w:val="30"/>
      <w:szCs w:val="30"/>
      <w:lang w:eastAsia="en-US"/>
    </w:rPr>
  </w:style>
  <w:style w:type="character" w:customStyle="1" w:styleId="70">
    <w:name w:val="Заголовок 7 Знак"/>
    <w:basedOn w:val="a4"/>
    <w:link w:val="7"/>
    <w:rPr>
      <w:rFonts w:eastAsiaTheme="majorEastAsia" w:cs="Arial"/>
      <w:b/>
      <w:sz w:val="28"/>
      <w:szCs w:val="30"/>
      <w:lang w:eastAsia="en-US"/>
    </w:rPr>
  </w:style>
  <w:style w:type="character" w:customStyle="1" w:styleId="80">
    <w:name w:val="Заголовок 8 Знак"/>
    <w:basedOn w:val="a4"/>
    <w:link w:val="8"/>
    <w:rPr>
      <w:rFonts w:eastAsiaTheme="majorEastAsia" w:cs="Arial"/>
      <w:b/>
      <w:iCs/>
      <w:sz w:val="26"/>
      <w:lang w:eastAsia="en-US"/>
    </w:rPr>
  </w:style>
  <w:style w:type="character" w:customStyle="1" w:styleId="90">
    <w:name w:val="Заголовок 9 Знак"/>
    <w:basedOn w:val="a4"/>
    <w:link w:val="9"/>
    <w:qFormat/>
    <w:rPr>
      <w:rFonts w:ascii="Times New Roman" w:eastAsiaTheme="majorEastAsia" w:hAnsi="Times New Roman" w:cs="Times New Roman"/>
      <w:b/>
      <w:iCs/>
      <w:sz w:val="28"/>
      <w:szCs w:val="20"/>
    </w:rPr>
  </w:style>
  <w:style w:type="paragraph" w:styleId="a7">
    <w:name w:val="Balloon Text"/>
    <w:basedOn w:val="a3"/>
    <w:link w:val="a8"/>
    <w:uiPriority w:val="99"/>
    <w:semiHidden/>
    <w:unhideWhenUsed/>
    <w:qFormat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9">
    <w:name w:val="caption"/>
    <w:basedOn w:val="a3"/>
    <w:next w:val="a3"/>
    <w:unhideWhenUsed/>
    <w:qFormat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aa">
    <w:name w:val="annotation text"/>
    <w:basedOn w:val="a3"/>
    <w:link w:val="ab"/>
    <w:uiPriority w:val="99"/>
    <w:semiHidden/>
    <w:unhideWhenUsed/>
    <w:qFormat/>
    <w:rPr>
      <w:sz w:val="20"/>
    </w:rPr>
  </w:style>
  <w:style w:type="character" w:customStyle="1" w:styleId="ab">
    <w:name w:val="Текст примечания Знак"/>
    <w:basedOn w:val="a4"/>
    <w:link w:val="aa"/>
    <w:uiPriority w:val="99"/>
    <w:semiHidden/>
    <w:qFormat/>
    <w:rPr>
      <w:rFonts w:ascii="Times New Roman" w:eastAsia="Calibri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81">
    <w:name w:val="toc 8"/>
    <w:basedOn w:val="a3"/>
    <w:next w:val="a3"/>
    <w:uiPriority w:val="39"/>
    <w:unhideWhenUsed/>
    <w:qFormat/>
    <w:pPr>
      <w:spacing w:after="100"/>
      <w:ind w:left="1960"/>
    </w:pPr>
  </w:style>
  <w:style w:type="paragraph" w:styleId="ae">
    <w:name w:val="header"/>
    <w:basedOn w:val="a3"/>
    <w:link w:val="af"/>
    <w:uiPriority w:val="99"/>
    <w:qFormat/>
    <w:pPr>
      <w:spacing w:before="0"/>
      <w:ind w:firstLine="0"/>
      <w:jc w:val="center"/>
    </w:pPr>
  </w:style>
  <w:style w:type="character" w:customStyle="1" w:styleId="af">
    <w:name w:val="Верхний колонтитул Знак"/>
    <w:basedOn w:val="a4"/>
    <w:link w:val="ae"/>
    <w:uiPriority w:val="99"/>
    <w:qFormat/>
    <w:rPr>
      <w:rFonts w:ascii="Times New Roman" w:eastAsia="Calibri" w:hAnsi="Times New Roman" w:cs="Times New Roman"/>
      <w:sz w:val="28"/>
    </w:rPr>
  </w:style>
  <w:style w:type="paragraph" w:styleId="91">
    <w:name w:val="toc 9"/>
    <w:basedOn w:val="a3"/>
    <w:next w:val="a3"/>
    <w:uiPriority w:val="39"/>
    <w:unhideWhenUsed/>
    <w:qFormat/>
    <w:pPr>
      <w:spacing w:after="100"/>
      <w:ind w:left="2240"/>
    </w:pPr>
  </w:style>
  <w:style w:type="paragraph" w:styleId="71">
    <w:name w:val="toc 7"/>
    <w:basedOn w:val="a3"/>
    <w:next w:val="a3"/>
    <w:uiPriority w:val="39"/>
    <w:unhideWhenUsed/>
    <w:qFormat/>
    <w:pPr>
      <w:spacing w:after="100"/>
      <w:ind w:left="1680"/>
    </w:pPr>
  </w:style>
  <w:style w:type="paragraph" w:styleId="af0">
    <w:name w:val="Body Text"/>
    <w:basedOn w:val="a3"/>
    <w:link w:val="af1"/>
    <w:uiPriority w:val="99"/>
    <w:semiHidden/>
    <w:unhideWhenUsed/>
    <w:qFormat/>
    <w:pPr>
      <w:spacing w:before="0" w:after="120" w:line="276" w:lineRule="auto"/>
      <w:ind w:firstLine="0"/>
      <w:jc w:val="left"/>
    </w:pPr>
    <w:rPr>
      <w:rFonts w:eastAsia="Calibri"/>
      <w:sz w:val="22"/>
      <w:szCs w:val="22"/>
      <w:lang w:eastAsia="en-US"/>
    </w:rPr>
  </w:style>
  <w:style w:type="character" w:customStyle="1" w:styleId="af1">
    <w:name w:val="Основной текст Знак"/>
    <w:basedOn w:val="a4"/>
    <w:link w:val="af0"/>
    <w:uiPriority w:val="99"/>
    <w:semiHidden/>
    <w:qFormat/>
    <w:rPr>
      <w:rFonts w:ascii="Calibri" w:eastAsia="Calibri" w:hAnsi="Calibri" w:cs="Times New Roman"/>
      <w:sz w:val="22"/>
      <w:szCs w:val="22"/>
      <w:lang w:eastAsia="en-US"/>
    </w:rPr>
  </w:style>
  <w:style w:type="paragraph" w:styleId="12">
    <w:name w:val="toc 1"/>
    <w:basedOn w:val="a3"/>
    <w:next w:val="a3"/>
    <w:uiPriority w:val="39"/>
    <w:qFormat/>
    <w:pPr>
      <w:tabs>
        <w:tab w:val="right" w:leader="dot" w:pos="10193"/>
      </w:tabs>
      <w:ind w:left="255" w:right="850" w:hanging="255"/>
      <w:jc w:val="left"/>
    </w:pPr>
    <w:rPr>
      <w:b/>
    </w:rPr>
  </w:style>
  <w:style w:type="paragraph" w:styleId="61">
    <w:name w:val="toc 6"/>
    <w:basedOn w:val="a3"/>
    <w:next w:val="a3"/>
    <w:uiPriority w:val="39"/>
    <w:unhideWhenUsed/>
    <w:qFormat/>
    <w:pPr>
      <w:spacing w:after="100"/>
      <w:ind w:left="1400"/>
    </w:pPr>
  </w:style>
  <w:style w:type="paragraph" w:styleId="33">
    <w:name w:val="toc 3"/>
    <w:basedOn w:val="a3"/>
    <w:next w:val="a3"/>
    <w:uiPriority w:val="39"/>
    <w:qFormat/>
    <w:pPr>
      <w:tabs>
        <w:tab w:val="right" w:leader="dot" w:pos="10193"/>
      </w:tabs>
      <w:spacing w:before="0"/>
      <w:ind w:left="1162" w:right="850" w:hanging="652"/>
      <w:jc w:val="left"/>
    </w:pPr>
  </w:style>
  <w:style w:type="paragraph" w:styleId="22">
    <w:name w:val="toc 2"/>
    <w:basedOn w:val="a3"/>
    <w:next w:val="a3"/>
    <w:uiPriority w:val="39"/>
    <w:qFormat/>
    <w:pPr>
      <w:tabs>
        <w:tab w:val="right" w:leader="dot" w:pos="10193"/>
      </w:tabs>
      <w:spacing w:before="0"/>
      <w:ind w:left="737" w:right="850" w:hanging="454"/>
      <w:jc w:val="left"/>
    </w:pPr>
  </w:style>
  <w:style w:type="paragraph" w:styleId="41">
    <w:name w:val="toc 4"/>
    <w:basedOn w:val="a3"/>
    <w:next w:val="a3"/>
    <w:uiPriority w:val="39"/>
    <w:unhideWhenUsed/>
    <w:qFormat/>
    <w:pPr>
      <w:tabs>
        <w:tab w:val="right" w:leader="dot" w:pos="10193"/>
      </w:tabs>
      <w:spacing w:before="0"/>
      <w:ind w:left="1582" w:right="850" w:hanging="845"/>
      <w:jc w:val="left"/>
    </w:pPr>
  </w:style>
  <w:style w:type="paragraph" w:styleId="51">
    <w:name w:val="toc 5"/>
    <w:basedOn w:val="a3"/>
    <w:next w:val="a3"/>
    <w:uiPriority w:val="39"/>
    <w:unhideWhenUsed/>
    <w:qFormat/>
    <w:pPr>
      <w:spacing w:after="100"/>
      <w:ind w:left="1120"/>
    </w:pPr>
  </w:style>
  <w:style w:type="paragraph" w:styleId="a1">
    <w:name w:val="List Bullet"/>
    <w:basedOn w:val="a3"/>
    <w:qFormat/>
    <w:pPr>
      <w:numPr>
        <w:numId w:val="3"/>
      </w:numPr>
    </w:pPr>
  </w:style>
  <w:style w:type="paragraph" w:styleId="af2">
    <w:name w:val="Title"/>
    <w:basedOn w:val="10"/>
    <w:next w:val="a3"/>
    <w:link w:val="af3"/>
    <w:qFormat/>
    <w:rPr>
      <w:iCs/>
      <w:szCs w:val="24"/>
    </w:rPr>
  </w:style>
  <w:style w:type="character" w:customStyle="1" w:styleId="af3">
    <w:name w:val="Заголовок Знак"/>
    <w:basedOn w:val="a4"/>
    <w:link w:val="af2"/>
    <w:qFormat/>
    <w:rPr>
      <w:rFonts w:ascii="Arial" w:eastAsia="Times New Roman" w:hAnsi="Arial" w:cs="Arial"/>
      <w:b/>
      <w:bCs/>
      <w:iCs/>
      <w:caps/>
      <w:sz w:val="32"/>
      <w:szCs w:val="24"/>
    </w:rPr>
  </w:style>
  <w:style w:type="paragraph" w:styleId="af4">
    <w:name w:val="footer"/>
    <w:basedOn w:val="a3"/>
    <w:link w:val="af5"/>
    <w:uiPriority w:val="99"/>
    <w:unhideWhenUsed/>
    <w:qFormat/>
    <w:pPr>
      <w:tabs>
        <w:tab w:val="center" w:pos="4677"/>
        <w:tab w:val="right" w:pos="9355"/>
      </w:tabs>
      <w:spacing w:before="0"/>
    </w:pPr>
  </w:style>
  <w:style w:type="character" w:customStyle="1" w:styleId="af5">
    <w:name w:val="Нижний колонтитул Знак"/>
    <w:basedOn w:val="a4"/>
    <w:link w:val="af4"/>
    <w:uiPriority w:val="99"/>
    <w:qFormat/>
    <w:rPr>
      <w:rFonts w:ascii="Times New Roman" w:eastAsia="Calibri" w:hAnsi="Times New Roman" w:cs="Times New Roman"/>
      <w:sz w:val="28"/>
    </w:rPr>
  </w:style>
  <w:style w:type="paragraph" w:styleId="a">
    <w:name w:val="List Number"/>
    <w:basedOn w:val="a3"/>
    <w:pPr>
      <w:numPr>
        <w:numId w:val="4"/>
      </w:numPr>
      <w:spacing w:before="40" w:after="40"/>
      <w:jc w:val="left"/>
    </w:pPr>
    <w:rPr>
      <w:sz w:val="22"/>
      <w:szCs w:val="24"/>
    </w:rPr>
  </w:style>
  <w:style w:type="character" w:styleId="af6">
    <w:name w:val="FollowedHyperlink"/>
    <w:basedOn w:val="a4"/>
    <w:semiHidden/>
    <w:unhideWhenUsed/>
    <w:qFormat/>
    <w:rPr>
      <w:color w:val="800080" w:themeColor="followedHyperlink"/>
      <w:u w:val="single"/>
    </w:rPr>
  </w:style>
  <w:style w:type="character" w:styleId="af7">
    <w:name w:val="annotation reference"/>
    <w:basedOn w:val="a4"/>
    <w:uiPriority w:val="99"/>
    <w:semiHidden/>
    <w:unhideWhenUsed/>
    <w:qFormat/>
    <w:rPr>
      <w:sz w:val="16"/>
      <w:szCs w:val="16"/>
    </w:rPr>
  </w:style>
  <w:style w:type="character" w:styleId="af8">
    <w:name w:val="Hyperlink"/>
    <w:basedOn w:val="a4"/>
    <w:uiPriority w:val="99"/>
    <w:unhideWhenUsed/>
    <w:qFormat/>
    <w:rPr>
      <w:color w:val="0000FF"/>
      <w:u w:val="single"/>
    </w:rPr>
  </w:style>
  <w:style w:type="character" w:styleId="af9">
    <w:name w:val="page number"/>
    <w:rPr>
      <w:rFonts w:ascii="Times New Roman" w:hAnsi="Times New Roman"/>
      <w:sz w:val="24"/>
    </w:rPr>
  </w:style>
  <w:style w:type="character" w:styleId="afa">
    <w:name w:val="Strong"/>
    <w:uiPriority w:val="22"/>
    <w:qFormat/>
    <w:rPr>
      <w:b/>
      <w:bCs/>
    </w:rPr>
  </w:style>
  <w:style w:type="table" w:styleId="afb">
    <w:name w:val="Table Grid"/>
    <w:basedOn w:val="a5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c">
    <w:name w:val="Выделенный"/>
    <w:basedOn w:val="a4"/>
    <w:qFormat/>
    <w:rPr>
      <w:rFonts w:ascii="Arial" w:hAnsi="Arial" w:cs="Arial"/>
      <w:b/>
      <w:color w:val="1F497D"/>
      <w:sz w:val="24"/>
      <w:szCs w:val="28"/>
    </w:rPr>
  </w:style>
  <w:style w:type="paragraph" w:styleId="afd">
    <w:name w:val="List Paragraph"/>
    <w:basedOn w:val="a3"/>
    <w:uiPriority w:val="34"/>
    <w:qFormat/>
    <w:pPr>
      <w:ind w:left="720"/>
      <w:contextualSpacing/>
    </w:pPr>
  </w:style>
  <w:style w:type="paragraph" w:customStyle="1" w:styleId="2-">
    <w:name w:val="Прчсл2-"/>
    <w:basedOn w:val="a3"/>
    <w:next w:val="a3"/>
    <w:uiPriority w:val="5"/>
    <w:qFormat/>
    <w:pPr>
      <w:ind w:firstLine="0"/>
    </w:pPr>
  </w:style>
  <w:style w:type="paragraph" w:customStyle="1" w:styleId="afe">
    <w:name w:val="Листинг+"/>
    <w:basedOn w:val="aff"/>
    <w:qFormat/>
    <w:pPr>
      <w:ind w:left="1418"/>
    </w:pPr>
  </w:style>
  <w:style w:type="paragraph" w:customStyle="1" w:styleId="aff">
    <w:name w:val="Листинг"/>
    <w:basedOn w:val="a3"/>
    <w:next w:val="a3"/>
    <w:qFormat/>
    <w:pPr>
      <w:pBdr>
        <w:top w:val="single" w:sz="4" w:space="6" w:color="948A54" w:themeColor="background2" w:themeShade="80"/>
        <w:left w:val="single" w:sz="4" w:space="4" w:color="948A54" w:themeColor="background2" w:themeShade="80"/>
        <w:bottom w:val="single" w:sz="4" w:space="6" w:color="948A54" w:themeColor="background2" w:themeShade="80"/>
        <w:right w:val="single" w:sz="4" w:space="4" w:color="948A54" w:themeColor="background2" w:themeShade="80"/>
      </w:pBdr>
      <w:shd w:val="clear" w:color="auto" w:fill="EEECE1" w:themeFill="background2"/>
      <w:spacing w:before="120" w:after="240"/>
      <w:ind w:firstLine="0"/>
      <w:contextualSpacing/>
      <w:jc w:val="left"/>
    </w:pPr>
    <w:rPr>
      <w:rFonts w:ascii="Courier New" w:hAnsi="Courier New" w:cs="Courier New"/>
      <w:sz w:val="22"/>
      <w:lang w:val="en-US"/>
    </w:rPr>
  </w:style>
  <w:style w:type="paragraph" w:customStyle="1" w:styleId="aff0">
    <w:name w:val="РисПодпись"/>
    <w:basedOn w:val="a3"/>
    <w:next w:val="a3"/>
    <w:uiPriority w:val="3"/>
    <w:qFormat/>
    <w:pPr>
      <w:keepLines/>
      <w:spacing w:before="120" w:after="240"/>
      <w:ind w:firstLine="0"/>
      <w:jc w:val="center"/>
    </w:pPr>
  </w:style>
  <w:style w:type="character" w:customStyle="1" w:styleId="aff1">
    <w:name w:val="Логическое ударение"/>
    <w:qFormat/>
    <w:rPr>
      <w:i/>
      <w:color w:val="C00000"/>
    </w:rPr>
  </w:style>
  <w:style w:type="paragraph" w:customStyle="1" w:styleId="aff2">
    <w:name w:val="Примечание"/>
    <w:basedOn w:val="a3"/>
    <w:next w:val="a3"/>
    <w:link w:val="aff3"/>
    <w:rPr>
      <w:sz w:val="24"/>
    </w:rPr>
  </w:style>
  <w:style w:type="character" w:customStyle="1" w:styleId="aff3">
    <w:name w:val="Примечание Знак"/>
    <w:link w:val="aff2"/>
    <w:rPr>
      <w:rFonts w:ascii="Calibri" w:eastAsia="Times New Roman" w:hAnsi="Calibri" w:cs="Times New Roman"/>
      <w:sz w:val="24"/>
    </w:rPr>
  </w:style>
  <w:style w:type="paragraph" w:customStyle="1" w:styleId="aff4">
    <w:name w:val="ТаблЗаг"/>
    <w:basedOn w:val="a3"/>
    <w:next w:val="a3"/>
    <w:link w:val="aff5"/>
    <w:uiPriority w:val="4"/>
    <w:qFormat/>
    <w:pPr>
      <w:keepNext/>
      <w:keepLines/>
      <w:ind w:firstLine="0"/>
      <w:jc w:val="center"/>
    </w:pPr>
    <w:rPr>
      <w:sz w:val="24"/>
    </w:rPr>
  </w:style>
  <w:style w:type="character" w:customStyle="1" w:styleId="aff5">
    <w:name w:val="ТаблЗаг Знак"/>
    <w:link w:val="aff4"/>
    <w:uiPriority w:val="4"/>
    <w:locked/>
    <w:rPr>
      <w:rFonts w:ascii="Times New Roman" w:eastAsia="Calibri" w:hAnsi="Times New Roman" w:cs="Times New Roman"/>
      <w:sz w:val="24"/>
    </w:rPr>
  </w:style>
  <w:style w:type="paragraph" w:customStyle="1" w:styleId="aff6">
    <w:name w:val="ТаблИмя"/>
    <w:basedOn w:val="a3"/>
    <w:next w:val="a3"/>
    <w:uiPriority w:val="4"/>
    <w:qFormat/>
    <w:pPr>
      <w:keepNext/>
      <w:keepLines/>
      <w:spacing w:before="240" w:after="200"/>
      <w:ind w:firstLine="0"/>
      <w:jc w:val="left"/>
    </w:pPr>
  </w:style>
  <w:style w:type="paragraph" w:customStyle="1" w:styleId="aff7">
    <w:name w:val="Рисунок"/>
    <w:next w:val="a3"/>
    <w:link w:val="aff8"/>
    <w:uiPriority w:val="3"/>
    <w:pPr>
      <w:keepNext/>
      <w:keepLines/>
      <w:suppressAutoHyphens/>
      <w:spacing w:before="360" w:after="0" w:line="240" w:lineRule="auto"/>
      <w:jc w:val="center"/>
    </w:pPr>
    <w:rPr>
      <w:rFonts w:ascii="Times New Roman" w:eastAsia="Calibri" w:hAnsi="Times New Roman" w:cs="Times New Roman"/>
      <w:sz w:val="28"/>
      <w:szCs w:val="22"/>
      <w:lang w:eastAsia="en-US"/>
    </w:rPr>
  </w:style>
  <w:style w:type="character" w:customStyle="1" w:styleId="aff8">
    <w:name w:val="Рисунок Знак"/>
    <w:basedOn w:val="a4"/>
    <w:link w:val="aff7"/>
    <w:uiPriority w:val="3"/>
    <w:qFormat/>
    <w:rPr>
      <w:rFonts w:ascii="Times New Roman" w:eastAsia="Calibri" w:hAnsi="Times New Roman" w:cs="Times New Roman"/>
      <w:sz w:val="28"/>
    </w:rPr>
  </w:style>
  <w:style w:type="paragraph" w:customStyle="1" w:styleId="aff9">
    <w:name w:val="ТаблЛевый"/>
    <w:basedOn w:val="a3"/>
    <w:link w:val="affa"/>
    <w:qFormat/>
    <w:pPr>
      <w:spacing w:before="0"/>
      <w:ind w:firstLine="0"/>
      <w:jc w:val="left"/>
    </w:pPr>
    <w:rPr>
      <w:sz w:val="24"/>
    </w:rPr>
  </w:style>
  <w:style w:type="character" w:customStyle="1" w:styleId="affa">
    <w:name w:val="ТаблЛевый Знак"/>
    <w:link w:val="aff9"/>
    <w:qFormat/>
    <w:locked/>
    <w:rPr>
      <w:rFonts w:ascii="Times New Roman" w:eastAsia="Calibri" w:hAnsi="Times New Roman" w:cs="Times New Roman"/>
      <w:sz w:val="24"/>
    </w:rPr>
  </w:style>
  <w:style w:type="paragraph" w:customStyle="1" w:styleId="13">
    <w:name w:val="Рецензия1"/>
    <w:hidden/>
    <w:uiPriority w:val="99"/>
    <w:semiHidden/>
    <w:qFormat/>
    <w:pPr>
      <w:spacing w:after="0" w:line="240" w:lineRule="auto"/>
    </w:pPr>
    <w:rPr>
      <w:rFonts w:ascii="Calibri" w:eastAsia="Times New Roman" w:hAnsi="Calibri" w:cs="Times New Roman"/>
      <w:sz w:val="26"/>
    </w:rPr>
  </w:style>
  <w:style w:type="paragraph" w:customStyle="1" w:styleId="affb">
    <w:name w:val="ТаблЦентр"/>
    <w:basedOn w:val="aff9"/>
    <w:link w:val="affc"/>
    <w:uiPriority w:val="4"/>
    <w:qFormat/>
    <w:pPr>
      <w:jc w:val="center"/>
    </w:pPr>
  </w:style>
  <w:style w:type="character" w:customStyle="1" w:styleId="affc">
    <w:name w:val="ТаблЦентр Знак"/>
    <w:link w:val="affb"/>
    <w:uiPriority w:val="4"/>
    <w:qFormat/>
    <w:locked/>
    <w:rPr>
      <w:rFonts w:ascii="Times New Roman" w:eastAsia="Calibri" w:hAnsi="Times New Roman" w:cs="Times New Roman"/>
      <w:sz w:val="24"/>
      <w:szCs w:val="20"/>
    </w:rPr>
  </w:style>
  <w:style w:type="paragraph" w:customStyle="1" w:styleId="InfoBlue">
    <w:name w:val="InfoBlue"/>
    <w:basedOn w:val="a3"/>
    <w:next w:val="a3"/>
    <w:link w:val="InfoBlue0"/>
    <w:qFormat/>
    <w:pPr>
      <w:ind w:left="720"/>
      <w:jc w:val="left"/>
    </w:pPr>
    <w:rPr>
      <w:i/>
      <w:color w:val="0000FF"/>
      <w:sz w:val="30"/>
    </w:rPr>
  </w:style>
  <w:style w:type="character" w:customStyle="1" w:styleId="InfoBlue0">
    <w:name w:val="InfoBlue Знак"/>
    <w:basedOn w:val="a4"/>
    <w:link w:val="InfoBlue"/>
    <w:qFormat/>
    <w:rPr>
      <w:rFonts w:ascii="Times New Roman" w:eastAsia="Times New Roman" w:hAnsi="Times New Roman" w:cs="Times New Roman"/>
      <w:i/>
      <w:color w:val="0000FF"/>
      <w:sz w:val="30"/>
      <w:szCs w:val="20"/>
    </w:rPr>
  </w:style>
  <w:style w:type="paragraph" w:customStyle="1" w:styleId="affd">
    <w:name w:val="Содержание"/>
    <w:basedOn w:val="10"/>
    <w:next w:val="a3"/>
    <w:link w:val="affe"/>
    <w:uiPriority w:val="1"/>
    <w:qFormat/>
    <w:pPr>
      <w:outlineLvl w:val="9"/>
    </w:pPr>
  </w:style>
  <w:style w:type="character" w:customStyle="1" w:styleId="affe">
    <w:name w:val="Содержание Знак"/>
    <w:link w:val="affd"/>
    <w:uiPriority w:val="1"/>
    <w:locked/>
    <w:rPr>
      <w:rFonts w:ascii="Arial" w:eastAsia="Times New Roman" w:hAnsi="Arial" w:cs="Arial"/>
      <w:b/>
      <w:bCs/>
      <w:caps/>
      <w:sz w:val="32"/>
      <w:szCs w:val="28"/>
    </w:rPr>
  </w:style>
  <w:style w:type="paragraph" w:customStyle="1" w:styleId="1">
    <w:name w:val="Прчсл1)"/>
    <w:basedOn w:val="a3"/>
    <w:next w:val="a3"/>
    <w:uiPriority w:val="5"/>
    <w:pPr>
      <w:numPr>
        <w:numId w:val="5"/>
      </w:numPr>
    </w:pPr>
  </w:style>
  <w:style w:type="paragraph" w:customStyle="1" w:styleId="14">
    <w:name w:val="Текст1)"/>
    <w:basedOn w:val="a3"/>
    <w:next w:val="a3"/>
    <w:uiPriority w:val="5"/>
    <w:qFormat/>
    <w:pPr>
      <w:ind w:left="1020" w:firstLine="0"/>
    </w:pPr>
  </w:style>
  <w:style w:type="paragraph" w:customStyle="1" w:styleId="2">
    <w:name w:val="Прчсл2)"/>
    <w:basedOn w:val="a3"/>
    <w:next w:val="a3"/>
    <w:uiPriority w:val="5"/>
    <w:qFormat/>
    <w:pPr>
      <w:numPr>
        <w:numId w:val="6"/>
      </w:numPr>
      <w:ind w:left="1332"/>
    </w:pPr>
  </w:style>
  <w:style w:type="paragraph" w:customStyle="1" w:styleId="23">
    <w:name w:val="Текст2)"/>
    <w:basedOn w:val="a3"/>
    <w:next w:val="a3"/>
    <w:uiPriority w:val="5"/>
    <w:qFormat/>
    <w:pPr>
      <w:ind w:left="1332" w:firstLine="0"/>
    </w:pPr>
  </w:style>
  <w:style w:type="paragraph" w:customStyle="1" w:styleId="1-">
    <w:name w:val="Прчсл1-"/>
    <w:basedOn w:val="a3"/>
    <w:autoRedefine/>
    <w:uiPriority w:val="5"/>
    <w:qFormat/>
    <w:pPr>
      <w:ind w:firstLine="0"/>
    </w:pPr>
  </w:style>
  <w:style w:type="paragraph" w:customStyle="1" w:styleId="1-0">
    <w:name w:val="Текст1-"/>
    <w:basedOn w:val="a3"/>
    <w:next w:val="a3"/>
    <w:uiPriority w:val="5"/>
    <w:qFormat/>
    <w:pPr>
      <w:ind w:left="1134" w:firstLine="0"/>
    </w:pPr>
  </w:style>
  <w:style w:type="paragraph" w:customStyle="1" w:styleId="2-0">
    <w:name w:val="Текст2-"/>
    <w:basedOn w:val="a3"/>
    <w:next w:val="a3"/>
    <w:uiPriority w:val="5"/>
    <w:qFormat/>
    <w:pPr>
      <w:ind w:left="1361" w:firstLine="0"/>
    </w:pPr>
  </w:style>
  <w:style w:type="paragraph" w:customStyle="1" w:styleId="a2">
    <w:name w:val="ТаблПрчсл)"/>
    <w:basedOn w:val="aff9"/>
    <w:next w:val="aff9"/>
    <w:uiPriority w:val="4"/>
    <w:qFormat/>
    <w:pPr>
      <w:numPr>
        <w:numId w:val="8"/>
      </w:numPr>
    </w:pPr>
  </w:style>
  <w:style w:type="paragraph" w:customStyle="1" w:styleId="-">
    <w:name w:val="ТаблПрчсл-"/>
    <w:basedOn w:val="aff9"/>
    <w:next w:val="aff9"/>
    <w:uiPriority w:val="4"/>
    <w:qFormat/>
    <w:pPr>
      <w:numPr>
        <w:numId w:val="9"/>
      </w:numPr>
    </w:pPr>
    <w:rPr>
      <w:szCs w:val="24"/>
    </w:rPr>
  </w:style>
  <w:style w:type="paragraph" w:customStyle="1" w:styleId="24">
    <w:name w:val="Пункт 2"/>
    <w:basedOn w:val="20"/>
    <w:next w:val="a3"/>
    <w:uiPriority w:val="2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4">
    <w:name w:val="Пункт 3"/>
    <w:basedOn w:val="3"/>
    <w:next w:val="a3"/>
    <w:uiPriority w:val="2"/>
    <w:qFormat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42">
    <w:name w:val="Пункт 4"/>
    <w:basedOn w:val="4"/>
    <w:next w:val="a3"/>
    <w:uiPriority w:val="2"/>
    <w:qFormat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Afff">
    <w:name w:val="Заголовок A"/>
    <w:basedOn w:val="a3"/>
    <w:next w:val="a3"/>
    <w:uiPriority w:val="1"/>
    <w:qFormat/>
    <w:pPr>
      <w:keepNext/>
      <w:keepLines/>
      <w:spacing w:before="360" w:after="240" w:line="264" w:lineRule="auto"/>
      <w:ind w:firstLine="0"/>
      <w:jc w:val="left"/>
    </w:pPr>
    <w:rPr>
      <w:b/>
      <w:i/>
    </w:rPr>
  </w:style>
  <w:style w:type="paragraph" w:customStyle="1" w:styleId="3-">
    <w:name w:val="Прчсл3-"/>
    <w:basedOn w:val="a3"/>
    <w:next w:val="a3"/>
    <w:uiPriority w:val="5"/>
    <w:qFormat/>
    <w:pPr>
      <w:numPr>
        <w:numId w:val="10"/>
      </w:numPr>
      <w:ind w:left="1786"/>
    </w:pPr>
  </w:style>
  <w:style w:type="paragraph" w:customStyle="1" w:styleId="3-0">
    <w:name w:val="Текст3-"/>
    <w:basedOn w:val="a3"/>
    <w:next w:val="a3"/>
    <w:uiPriority w:val="5"/>
    <w:qFormat/>
    <w:pPr>
      <w:ind w:left="1786" w:firstLine="0"/>
    </w:pPr>
  </w:style>
  <w:style w:type="paragraph" w:customStyle="1" w:styleId="afff0">
    <w:name w:val="ТаблПравый"/>
    <w:basedOn w:val="aff9"/>
    <w:uiPriority w:val="4"/>
    <w:qFormat/>
    <w:pPr>
      <w:jc w:val="right"/>
    </w:pPr>
  </w:style>
  <w:style w:type="paragraph" w:customStyle="1" w:styleId="25">
    <w:name w:val="Пункт П2"/>
    <w:basedOn w:val="6"/>
    <w:next w:val="a3"/>
    <w:uiPriority w:val="2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  <w:smallCaps/>
      <w:sz w:val="28"/>
    </w:rPr>
  </w:style>
  <w:style w:type="paragraph" w:customStyle="1" w:styleId="35">
    <w:name w:val="Пункт П3"/>
    <w:basedOn w:val="7"/>
    <w:next w:val="a3"/>
    <w:uiPriority w:val="2"/>
    <w:qFormat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43">
    <w:name w:val="Пункт П4"/>
    <w:basedOn w:val="8"/>
    <w:next w:val="a3"/>
    <w:uiPriority w:val="2"/>
    <w:qFormat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afff1">
    <w:name w:val="ТаблПродолжение"/>
    <w:basedOn w:val="aff6"/>
    <w:next w:val="a3"/>
    <w:uiPriority w:val="4"/>
    <w:qFormat/>
    <w:pPr>
      <w:pageBreakBefore/>
    </w:pPr>
    <w:rPr>
      <w:i/>
    </w:rPr>
  </w:style>
  <w:style w:type="paragraph" w:customStyle="1" w:styleId="30">
    <w:name w:val="Прчсл3)"/>
    <w:basedOn w:val="a3"/>
    <w:next w:val="a3"/>
    <w:uiPriority w:val="5"/>
    <w:pPr>
      <w:numPr>
        <w:numId w:val="11"/>
      </w:numPr>
      <w:ind w:left="1644"/>
    </w:pPr>
  </w:style>
  <w:style w:type="paragraph" w:customStyle="1" w:styleId="31">
    <w:name w:val="Текст3)"/>
    <w:basedOn w:val="a3"/>
    <w:next w:val="a3"/>
    <w:uiPriority w:val="5"/>
    <w:pPr>
      <w:numPr>
        <w:numId w:val="12"/>
      </w:numPr>
      <w:ind w:left="1644" w:firstLine="0"/>
    </w:pPr>
    <w:rPr>
      <w:szCs w:val="30"/>
    </w:rPr>
  </w:style>
  <w:style w:type="paragraph" w:customStyle="1" w:styleId="afff2">
    <w:name w:val="БезОтступа"/>
    <w:basedOn w:val="a3"/>
    <w:next w:val="a3"/>
    <w:qFormat/>
    <w:pPr>
      <w:ind w:firstLine="0"/>
    </w:pPr>
  </w:style>
  <w:style w:type="paragraph" w:customStyle="1" w:styleId="a0">
    <w:name w:val="ТаблНум"/>
    <w:basedOn w:val="aff9"/>
    <w:next w:val="aff9"/>
    <w:uiPriority w:val="4"/>
    <w:pPr>
      <w:numPr>
        <w:numId w:val="13"/>
      </w:numPr>
    </w:pPr>
  </w:style>
  <w:style w:type="character" w:customStyle="1" w:styleId="afff3">
    <w:name w:val="Клавиши и Данные"/>
    <w:qFormat/>
    <w:rPr>
      <w:rFonts w:ascii="Courier New" w:eastAsia="Times New Roman" w:hAnsi="Courier New"/>
      <w:b/>
      <w:color w:val="1F497D"/>
      <w:sz w:val="28"/>
      <w:szCs w:val="28"/>
      <w:lang w:eastAsia="ru-RU"/>
    </w:rPr>
  </w:style>
  <w:style w:type="character" w:customStyle="1" w:styleId="afff4">
    <w:name w:val="Команда"/>
    <w:rPr>
      <w:rFonts w:ascii="Arial CYR" w:hAnsi="Arial CYR"/>
      <w:b/>
      <w:sz w:val="26"/>
    </w:rPr>
  </w:style>
  <w:style w:type="paragraph" w:customStyle="1" w:styleId="BigFigure">
    <w:name w:val="BigFigure"/>
    <w:basedOn w:val="a3"/>
    <w:next w:val="7"/>
    <w:pPr>
      <w:keepNext/>
      <w:spacing w:before="120"/>
      <w:ind w:firstLine="0"/>
      <w:jc w:val="center"/>
    </w:pPr>
    <w:rPr>
      <w:kern w:val="24"/>
    </w:rPr>
  </w:style>
  <w:style w:type="character" w:customStyle="1" w:styleId="afff5">
    <w:name w:val="Определение"/>
    <w:rPr>
      <w:b/>
      <w:i/>
    </w:rPr>
  </w:style>
  <w:style w:type="character" w:customStyle="1" w:styleId="afff6">
    <w:name w:val="Выделенно"/>
    <w:rPr>
      <w:u w:val="single"/>
    </w:rPr>
  </w:style>
  <w:style w:type="character" w:customStyle="1" w:styleId="CODE">
    <w:name w:val="CODE"/>
    <w:rPr>
      <w:rFonts w:ascii="Courier New" w:hAnsi="Courier New"/>
      <w:b/>
    </w:rPr>
  </w:style>
  <w:style w:type="paragraph" w:customStyle="1" w:styleId="1-1">
    <w:name w:val="Прчсл1-1"/>
    <w:basedOn w:val="a3"/>
    <w:uiPriority w:val="5"/>
    <w:qFormat/>
    <w:pPr>
      <w:ind w:firstLine="0"/>
    </w:pPr>
  </w:style>
  <w:style w:type="paragraph" w:customStyle="1" w:styleId="afff7">
    <w:name w:val="Рисунок с предвотступом"/>
    <w:basedOn w:val="aff7"/>
    <w:link w:val="afff8"/>
    <w:qFormat/>
    <w:rPr>
      <w:lang w:eastAsia="ru-RU"/>
    </w:rPr>
  </w:style>
  <w:style w:type="character" w:customStyle="1" w:styleId="afff8">
    <w:name w:val="Рисунок с предвотступом Знак"/>
    <w:basedOn w:val="aff8"/>
    <w:link w:val="afff7"/>
    <w:rPr>
      <w:rFonts w:ascii="Times New Roman" w:eastAsia="Calibri" w:hAnsi="Times New Roman" w:cs="Times New Roman"/>
      <w:sz w:val="28"/>
      <w:lang w:eastAsia="ru-RU"/>
    </w:rPr>
  </w:style>
  <w:style w:type="paragraph" w:customStyle="1" w:styleId="-0">
    <w:name w:val="СТП-Название"/>
    <w:basedOn w:val="a3"/>
    <w:pPr>
      <w:spacing w:before="0"/>
      <w:ind w:firstLine="0"/>
      <w:jc w:val="center"/>
    </w:pPr>
    <w:rPr>
      <w:b/>
      <w:caps/>
      <w:sz w:val="36"/>
      <w:szCs w:val="28"/>
    </w:rPr>
  </w:style>
  <w:style w:type="character" w:styleId="afff9">
    <w:name w:val="Placeholder Text"/>
    <w:basedOn w:val="a4"/>
    <w:uiPriority w:val="99"/>
    <w:semiHidden/>
    <w:qFormat/>
    <w:rPr>
      <w:color w:val="808080"/>
    </w:rPr>
  </w:style>
  <w:style w:type="paragraph" w:customStyle="1" w:styleId="afffa">
    <w:name w:val="Строки таблицы"/>
    <w:basedOn w:val="a3"/>
    <w:qFormat/>
    <w:pPr>
      <w:keepNext/>
      <w:keepLines/>
      <w:ind w:firstLine="0"/>
      <w:jc w:val="left"/>
    </w:pPr>
    <w:rPr>
      <w:sz w:val="20"/>
    </w:rPr>
  </w:style>
  <w:style w:type="paragraph" w:customStyle="1" w:styleId="26">
    <w:name w:val="Титул 2"/>
    <w:basedOn w:val="a3"/>
    <w:link w:val="27"/>
    <w:qFormat/>
    <w:pPr>
      <w:suppressAutoHyphens/>
      <w:spacing w:before="0" w:after="0"/>
      <w:ind w:firstLine="0"/>
      <w:jc w:val="center"/>
    </w:pPr>
    <w:rPr>
      <w:b/>
      <w:sz w:val="48"/>
      <w:szCs w:val="48"/>
    </w:rPr>
  </w:style>
  <w:style w:type="character" w:customStyle="1" w:styleId="27">
    <w:name w:val="Титул 2 Знак"/>
    <w:link w:val="26"/>
    <w:rPr>
      <w:rFonts w:ascii="Calibri" w:eastAsia="Times New Roman" w:hAnsi="Calibri" w:cs="Times New Roman"/>
      <w:b/>
      <w:sz w:val="48"/>
      <w:szCs w:val="48"/>
      <w:lang w:eastAsia="ru-RU"/>
    </w:rPr>
  </w:style>
  <w:style w:type="paragraph" w:customStyle="1" w:styleId="28">
    <w:name w:val="Рецензия2"/>
    <w:hidden/>
    <w:uiPriority w:val="99"/>
    <w:unhideWhenUsed/>
    <w:pPr>
      <w:spacing w:after="0" w:line="240" w:lineRule="auto"/>
    </w:pPr>
    <w:rPr>
      <w:rFonts w:ascii="Calibri" w:eastAsia="Times New Roman" w:hAnsi="Calibri" w:cs="Times New Roman"/>
      <w:sz w:val="26"/>
    </w:rPr>
  </w:style>
  <w:style w:type="paragraph" w:customStyle="1" w:styleId="afffb">
    <w:name w:val="ЗаметкиНаПолях"/>
    <w:basedOn w:val="a3"/>
    <w:link w:val="afffc"/>
    <w:pPr>
      <w:pBdr>
        <w:top w:val="single" w:sz="4" w:space="1" w:color="993300"/>
        <w:left w:val="single" w:sz="4" w:space="4" w:color="993300"/>
        <w:bottom w:val="single" w:sz="4" w:space="1" w:color="993300"/>
      </w:pBdr>
      <w:spacing w:after="40"/>
      <w:ind w:left="1701" w:firstLine="0"/>
      <w:jc w:val="left"/>
    </w:pPr>
    <w:rPr>
      <w:rFonts w:ascii="Times New Roman" w:hAnsi="Times New Roman"/>
      <w:i/>
      <w:color w:val="800000"/>
      <w:sz w:val="16"/>
      <w:szCs w:val="24"/>
    </w:rPr>
  </w:style>
  <w:style w:type="character" w:customStyle="1" w:styleId="afffc">
    <w:name w:val="ЗаметкиНаПолях Знак"/>
    <w:link w:val="afffb"/>
    <w:qFormat/>
    <w:rPr>
      <w:rFonts w:ascii="Times New Roman" w:eastAsia="Times New Roman" w:hAnsi="Times New Roman" w:cs="Times New Roman"/>
      <w:i/>
      <w:color w:val="800000"/>
      <w:sz w:val="16"/>
      <w:szCs w:val="24"/>
    </w:rPr>
  </w:style>
  <w:style w:type="paragraph" w:customStyle="1" w:styleId="afffd">
    <w:name w:val="Название без оглавления"/>
    <w:basedOn w:val="a3"/>
    <w:pPr>
      <w:shd w:val="clear" w:color="auto" w:fill="E6E6E6"/>
      <w:spacing w:before="40" w:after="40"/>
      <w:ind w:firstLine="0"/>
      <w:jc w:val="left"/>
    </w:pPr>
    <w:rPr>
      <w:rFonts w:ascii="Times New Roman" w:hAnsi="Times New Roman"/>
      <w:b/>
      <w:caps/>
      <w:sz w:val="32"/>
      <w:szCs w:val="24"/>
    </w:rPr>
  </w:style>
  <w:style w:type="paragraph" w:customStyle="1" w:styleId="afffe">
    <w:name w:val="Заголовок таблицы"/>
    <w:basedOn w:val="a3"/>
    <w:qFormat/>
    <w:pPr>
      <w:widowControl w:val="0"/>
      <w:spacing w:before="40" w:after="0"/>
      <w:ind w:firstLine="0"/>
      <w:jc w:val="center"/>
    </w:pPr>
    <w:rPr>
      <w:rFonts w:eastAsia="Tahoma"/>
      <w:b/>
      <w:sz w:val="20"/>
      <w:szCs w:val="24"/>
    </w:rPr>
  </w:style>
  <w:style w:type="character" w:customStyle="1" w:styleId="DFN">
    <w:name w:val="DFN"/>
    <w:qFormat/>
    <w:rPr>
      <w:b/>
      <w:i/>
    </w:rPr>
  </w:style>
  <w:style w:type="paragraph" w:customStyle="1" w:styleId="affff">
    <w:name w:val="Важно"/>
    <w:basedOn w:val="aff2"/>
    <w:next w:val="af0"/>
    <w:link w:val="affff0"/>
    <w:qFormat/>
    <w:pPr>
      <w:widowControl w:val="0"/>
      <w:pBdr>
        <w:left w:val="single" w:sz="4" w:space="4" w:color="auto"/>
      </w:pBdr>
      <w:spacing w:before="120" w:after="0"/>
      <w:ind w:left="1134" w:firstLine="0"/>
      <w:jc w:val="left"/>
    </w:pPr>
    <w:rPr>
      <w:rFonts w:ascii="Times New Roman" w:eastAsia="Tahoma" w:hAnsi="Times New Roman"/>
      <w:b/>
      <w:color w:val="FF0000"/>
      <w:sz w:val="20"/>
      <w:szCs w:val="24"/>
    </w:rPr>
  </w:style>
  <w:style w:type="character" w:customStyle="1" w:styleId="affff0">
    <w:name w:val="Важно Знак"/>
    <w:link w:val="affff"/>
    <w:qFormat/>
    <w:rPr>
      <w:rFonts w:ascii="Times New Roman" w:eastAsia="Tahoma" w:hAnsi="Times New Roman" w:cs="Times New Roman"/>
      <w:b/>
      <w:color w:val="FF0000"/>
      <w:szCs w:val="24"/>
    </w:rPr>
  </w:style>
  <w:style w:type="paragraph" w:customStyle="1" w:styleId="affff1">
    <w:name w:val="Строки таблиц"/>
    <w:basedOn w:val="a3"/>
    <w:pPr>
      <w:widowControl w:val="0"/>
      <w:spacing w:before="0" w:after="0"/>
      <w:ind w:firstLine="0"/>
      <w:jc w:val="left"/>
    </w:pPr>
    <w:rPr>
      <w:rFonts w:ascii="Times New Roman" w:eastAsia="Tahoma" w:hAnsi="Times New Roman"/>
      <w:sz w:val="20"/>
    </w:rPr>
  </w:style>
  <w:style w:type="character" w:customStyle="1" w:styleId="15">
    <w:name w:val="Название Знак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ff2">
    <w:name w:val="Revision"/>
    <w:hidden/>
    <w:uiPriority w:val="99"/>
    <w:unhideWhenUsed/>
    <w:rsid w:val="00434368"/>
    <w:pPr>
      <w:spacing w:after="0" w:line="240" w:lineRule="auto"/>
    </w:pPr>
    <w:rPr>
      <w:rFonts w:ascii="Calibri" w:eastAsia="Times New Roman" w:hAnsi="Calibri" w:cs="Times New Roman"/>
      <w:sz w:val="26"/>
    </w:rPr>
  </w:style>
  <w:style w:type="character" w:styleId="affff3">
    <w:name w:val="Unresolved Mention"/>
    <w:basedOn w:val="a4"/>
    <w:uiPriority w:val="99"/>
    <w:semiHidden/>
    <w:unhideWhenUsed/>
    <w:rsid w:val="00C11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kades.ru/edit-blog/2-uncategorised/149-chavo-po-lichnym-kabinetam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kades.ru/office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hyperlink" Target="http://kades.ru/offic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kades.ru" TargetMode="External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331045D32243818AF34E16A96819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DA5789-DDFD-4171-8E5C-94DB50171D66}"/>
      </w:docPartPr>
      <w:docPartBody>
        <w:p w:rsidR="003A4B18" w:rsidRDefault="003A4B18">
          <w:pPr>
            <w:pStyle w:val="08331045D32243818AF34E16A9681906"/>
          </w:pPr>
          <w:r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0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568"/>
    <w:rsid w:val="00022E7B"/>
    <w:rsid w:val="00027876"/>
    <w:rsid w:val="00253199"/>
    <w:rsid w:val="00286484"/>
    <w:rsid w:val="00341992"/>
    <w:rsid w:val="0037214F"/>
    <w:rsid w:val="003821B1"/>
    <w:rsid w:val="003A4B18"/>
    <w:rsid w:val="0045128A"/>
    <w:rsid w:val="0049083A"/>
    <w:rsid w:val="005320F2"/>
    <w:rsid w:val="006059BA"/>
    <w:rsid w:val="0062105F"/>
    <w:rsid w:val="0067656D"/>
    <w:rsid w:val="006A76D5"/>
    <w:rsid w:val="0078301E"/>
    <w:rsid w:val="007B5FE6"/>
    <w:rsid w:val="007D1881"/>
    <w:rsid w:val="00825425"/>
    <w:rsid w:val="008A3568"/>
    <w:rsid w:val="009759D7"/>
    <w:rsid w:val="009E23BB"/>
    <w:rsid w:val="00A03759"/>
    <w:rsid w:val="00A6522B"/>
    <w:rsid w:val="00B26F7D"/>
    <w:rsid w:val="00B571E4"/>
    <w:rsid w:val="00B82B48"/>
    <w:rsid w:val="00BE23A0"/>
    <w:rsid w:val="00C60C39"/>
    <w:rsid w:val="00C96D76"/>
    <w:rsid w:val="00CB4568"/>
    <w:rsid w:val="00D510C7"/>
    <w:rsid w:val="00F75984"/>
    <w:rsid w:val="00FD3AD6"/>
    <w:rsid w:val="00FD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992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320F2"/>
    <w:rPr>
      <w:color w:val="808080"/>
    </w:rPr>
  </w:style>
  <w:style w:type="paragraph" w:customStyle="1" w:styleId="08331045D32243818AF34E16A9681906">
    <w:name w:val="08331045D32243818AF34E16A9681906"/>
    <w:qFormat/>
    <w:rsid w:val="00341992"/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199A96-4FE2-401A-A243-3009C8FC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Личные кабинеты</vt:lpstr>
    </vt:vector>
  </TitlesOfParts>
  <Company>СРО «Кадастровые инженеры юга»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Личные кабинеты</dc:title>
  <dc:creator>leader@nvworld.ru</dc:creator>
  <cp:lastModifiedBy>Igor Shevchenko</cp:lastModifiedBy>
  <cp:revision>6</cp:revision>
  <cp:lastPrinted>2018-08-16T12:35:00Z</cp:lastPrinted>
  <dcterms:created xsi:type="dcterms:W3CDTF">2021-03-30T18:33:00Z</dcterms:created>
  <dcterms:modified xsi:type="dcterms:W3CDTF">2021-03-31T17:22:00Z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